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F99B3" w14:textId="77777777" w:rsidR="00A960EE" w:rsidRPr="00E46136" w:rsidRDefault="004E6BEC" w:rsidP="00E11B50">
      <w:pPr>
        <w:spacing w:after="0"/>
        <w:jc w:val="center"/>
        <w:rPr>
          <w:b/>
          <w:sz w:val="32"/>
        </w:rPr>
      </w:pPr>
      <w:r w:rsidRPr="00E46136">
        <w:rPr>
          <w:b/>
          <w:sz w:val="32"/>
        </w:rPr>
        <w:t xml:space="preserve">Island Conservation’s Standard Operating Procedure </w:t>
      </w:r>
      <w:r w:rsidR="00E46136">
        <w:rPr>
          <w:b/>
          <w:sz w:val="32"/>
        </w:rPr>
        <w:br/>
      </w:r>
      <w:r w:rsidRPr="00E46136">
        <w:rPr>
          <w:b/>
          <w:sz w:val="32"/>
        </w:rPr>
        <w:t>for Calibrating Spreader Buckets</w:t>
      </w:r>
    </w:p>
    <w:p w14:paraId="4CC81B81" w14:textId="77777777" w:rsidR="005F51C9" w:rsidRDefault="005F51C9" w:rsidP="00E11B50">
      <w:pPr>
        <w:pStyle w:val="ListParagraph"/>
        <w:spacing w:after="0"/>
        <w:ind w:left="360"/>
      </w:pPr>
    </w:p>
    <w:p w14:paraId="33D3F589" w14:textId="77777777" w:rsidR="005F51C9" w:rsidRDefault="004E6BEC" w:rsidP="00E11B50">
      <w:pPr>
        <w:spacing w:after="0"/>
      </w:pPr>
      <w:r>
        <w:t xml:space="preserve">The </w:t>
      </w:r>
      <w:r w:rsidR="00085239">
        <w:t xml:space="preserve">purpose </w:t>
      </w:r>
      <w:r>
        <w:t>of this document is to provide guid</w:t>
      </w:r>
      <w:r w:rsidR="00085239">
        <w:t>ance</w:t>
      </w:r>
      <w:r>
        <w:t xml:space="preserve"> to </w:t>
      </w:r>
      <w:r w:rsidR="001F2507">
        <w:t>Island Conservation (IC) staff</w:t>
      </w:r>
      <w:r>
        <w:t xml:space="preserve"> on why, when and how </w:t>
      </w:r>
      <w:r w:rsidR="004E657F">
        <w:t>bait</w:t>
      </w:r>
      <w:r w:rsidR="00085239">
        <w:t xml:space="preserve"> spread</w:t>
      </w:r>
      <w:r w:rsidR="004E657F">
        <w:t>ing</w:t>
      </w:r>
      <w:r w:rsidR="00085239">
        <w:t xml:space="preserve"> </w:t>
      </w:r>
      <w:r>
        <w:t xml:space="preserve">buckets should be calibrated prior to undertaking a rodent eradication operation.  </w:t>
      </w:r>
      <w:r w:rsidR="00BA6119">
        <w:t xml:space="preserve">A glossary </w:t>
      </w:r>
      <w:r w:rsidR="00FE2DB7">
        <w:t xml:space="preserve">of technical terms </w:t>
      </w:r>
      <w:r w:rsidR="00BA6119">
        <w:t>is provided in Appendix 1.</w:t>
      </w:r>
    </w:p>
    <w:p w14:paraId="657F6228" w14:textId="77777777" w:rsidR="00BA6119" w:rsidRDefault="00BA6119" w:rsidP="00E11B50">
      <w:pPr>
        <w:spacing w:after="0"/>
        <w:rPr>
          <w:b/>
        </w:rPr>
      </w:pPr>
    </w:p>
    <w:p w14:paraId="62E58D1E" w14:textId="77777777" w:rsidR="004E6BEC" w:rsidRPr="0039362E" w:rsidRDefault="004E6BEC" w:rsidP="00E11B50">
      <w:pPr>
        <w:spacing w:after="0"/>
        <w:rPr>
          <w:b/>
        </w:rPr>
      </w:pPr>
      <w:r w:rsidRPr="0039362E">
        <w:rPr>
          <w:b/>
        </w:rPr>
        <w:t>Why</w:t>
      </w:r>
      <w:r w:rsidR="00085239" w:rsidRPr="0039362E">
        <w:rPr>
          <w:b/>
        </w:rPr>
        <w:t xml:space="preserve"> calibrate spreader buckets prior to an eradication</w:t>
      </w:r>
      <w:r w:rsidR="00FE2DB7">
        <w:rPr>
          <w:b/>
        </w:rPr>
        <w:t xml:space="preserve"> operation</w:t>
      </w:r>
      <w:r w:rsidRPr="0039362E">
        <w:rPr>
          <w:b/>
        </w:rPr>
        <w:t>?</w:t>
      </w:r>
    </w:p>
    <w:p w14:paraId="1B63AA04" w14:textId="77777777" w:rsidR="00085239" w:rsidRDefault="00C366F1" w:rsidP="00E11B50">
      <w:pPr>
        <w:spacing w:after="0"/>
      </w:pPr>
      <w:r>
        <w:t xml:space="preserve">The </w:t>
      </w:r>
      <w:r w:rsidR="00D34D02">
        <w:t xml:space="preserve">two </w:t>
      </w:r>
      <w:r w:rsidR="00085239">
        <w:t xml:space="preserve">most important </w:t>
      </w:r>
      <w:r>
        <w:t xml:space="preserve">reasons </w:t>
      </w:r>
      <w:r w:rsidR="00085239">
        <w:t xml:space="preserve">for </w:t>
      </w:r>
      <w:r w:rsidR="00C05C6B">
        <w:t>calibrat</w:t>
      </w:r>
      <w:r w:rsidR="00085239">
        <w:t>ing</w:t>
      </w:r>
      <w:r w:rsidR="00C05C6B">
        <w:t xml:space="preserve"> </w:t>
      </w:r>
      <w:r w:rsidR="00085239">
        <w:t>spreader buckets prior to an eradication operation</w:t>
      </w:r>
      <w:r w:rsidR="00D34D02">
        <w:t xml:space="preserve"> are:</w:t>
      </w:r>
      <w:r w:rsidR="00085239">
        <w:t xml:space="preserve">  </w:t>
      </w:r>
    </w:p>
    <w:p w14:paraId="597E276E" w14:textId="77777777" w:rsidR="004904F1" w:rsidRDefault="00085239" w:rsidP="00E11B50">
      <w:pPr>
        <w:pStyle w:val="ListParagraph"/>
        <w:numPr>
          <w:ilvl w:val="0"/>
          <w:numId w:val="5"/>
        </w:numPr>
        <w:spacing w:after="0"/>
      </w:pPr>
      <w:r>
        <w:t>To ensure that bait is applied at the rate</w:t>
      </w:r>
      <w:r w:rsidR="00545145">
        <w:t>s</w:t>
      </w:r>
      <w:r>
        <w:t xml:space="preserve"> specified in the operational plan.  </w:t>
      </w:r>
    </w:p>
    <w:p w14:paraId="57BB87D8" w14:textId="77777777" w:rsidR="004904F1" w:rsidRDefault="00085239" w:rsidP="00E11B50">
      <w:pPr>
        <w:pStyle w:val="ListParagraph"/>
        <w:numPr>
          <w:ilvl w:val="0"/>
          <w:numId w:val="5"/>
        </w:numPr>
        <w:spacing w:after="0"/>
      </w:pPr>
      <w:r>
        <w:t xml:space="preserve">To </w:t>
      </w:r>
      <w:r w:rsidR="008576CA">
        <w:t xml:space="preserve">minimize </w:t>
      </w:r>
      <w:r w:rsidR="00C05C6B">
        <w:t xml:space="preserve">the potential for </w:t>
      </w:r>
      <w:r w:rsidR="008576CA">
        <w:t>gaps in bait spread.</w:t>
      </w:r>
      <w:r>
        <w:t xml:space="preserve">  </w:t>
      </w:r>
    </w:p>
    <w:p w14:paraId="50573DFD" w14:textId="77777777" w:rsidR="00E11B50" w:rsidRDefault="00E11B50" w:rsidP="00E11B50">
      <w:pPr>
        <w:spacing w:after="0"/>
      </w:pPr>
    </w:p>
    <w:p w14:paraId="3DF1E88E" w14:textId="77777777" w:rsidR="002F499D" w:rsidRDefault="004904F1" w:rsidP="00E11B50">
      <w:pPr>
        <w:spacing w:after="0"/>
      </w:pPr>
      <w:r>
        <w:t xml:space="preserve">If IC’s buckets have been used previously with the same bait at the same swath width and at a similar application rate then it may not be necessary to </w:t>
      </w:r>
      <w:r w:rsidR="00477FDD">
        <w:t>re</w:t>
      </w:r>
      <w:r>
        <w:t xml:space="preserve">calibrate them </w:t>
      </w:r>
      <w:r w:rsidR="00521056">
        <w:t xml:space="preserve">prior to an </w:t>
      </w:r>
      <w:r w:rsidR="00477FDD">
        <w:t>operation</w:t>
      </w:r>
      <w:r>
        <w:t xml:space="preserve">.  Time since the buckets were last used, recent changes made to the buckets, </w:t>
      </w:r>
      <w:r w:rsidR="0039362E">
        <w:t xml:space="preserve">the helicopter type to be used and </w:t>
      </w:r>
      <w:r>
        <w:t xml:space="preserve">pilot experience </w:t>
      </w:r>
      <w:r w:rsidR="00521056">
        <w:t xml:space="preserve">will be </w:t>
      </w:r>
      <w:r w:rsidR="0039362E">
        <w:t xml:space="preserve">some </w:t>
      </w:r>
      <w:r w:rsidR="00521056">
        <w:t xml:space="preserve">of the </w:t>
      </w:r>
      <w:r>
        <w:t xml:space="preserve">factors considered </w:t>
      </w:r>
      <w:r w:rsidR="0039362E">
        <w:t xml:space="preserve">in any decision about whether a </w:t>
      </w:r>
      <w:r>
        <w:t>bucket calibration</w:t>
      </w:r>
      <w:r w:rsidR="0039362E">
        <w:t xml:space="preserve"> is or is not required</w:t>
      </w:r>
      <w:r>
        <w:t>.</w:t>
      </w:r>
      <w:r w:rsidR="00CF0751">
        <w:t xml:space="preserve">  </w:t>
      </w:r>
    </w:p>
    <w:p w14:paraId="04735AAB" w14:textId="77777777" w:rsidR="004904F1" w:rsidRDefault="004904F1" w:rsidP="00E11B50">
      <w:pPr>
        <w:pStyle w:val="ListParagraph"/>
        <w:spacing w:after="0"/>
        <w:ind w:left="0"/>
      </w:pPr>
    </w:p>
    <w:p w14:paraId="586A05BF" w14:textId="77777777" w:rsidR="00085239" w:rsidRPr="0039362E" w:rsidRDefault="002F499D" w:rsidP="00E11B50">
      <w:pPr>
        <w:spacing w:after="0"/>
        <w:rPr>
          <w:b/>
        </w:rPr>
      </w:pPr>
      <w:r w:rsidRPr="0039362E">
        <w:rPr>
          <w:b/>
        </w:rPr>
        <w:t xml:space="preserve">What </w:t>
      </w:r>
      <w:r w:rsidR="00C23F0F">
        <w:rPr>
          <w:b/>
        </w:rPr>
        <w:t>must</w:t>
      </w:r>
      <w:r w:rsidRPr="0039362E">
        <w:rPr>
          <w:b/>
        </w:rPr>
        <w:t xml:space="preserve"> be achieved in a </w:t>
      </w:r>
      <w:r w:rsidR="0039362E" w:rsidRPr="0039362E">
        <w:rPr>
          <w:b/>
        </w:rPr>
        <w:t xml:space="preserve">spreader </w:t>
      </w:r>
      <w:r w:rsidRPr="0039362E">
        <w:rPr>
          <w:b/>
        </w:rPr>
        <w:t>bucket calibration?</w:t>
      </w:r>
    </w:p>
    <w:p w14:paraId="766B4FFE" w14:textId="77777777" w:rsidR="002F499D" w:rsidRDefault="002F499D" w:rsidP="00E11B50">
      <w:pPr>
        <w:spacing w:after="0"/>
      </w:pPr>
      <w:r>
        <w:t xml:space="preserve">The key </w:t>
      </w:r>
      <w:r w:rsidR="00545145">
        <w:t>objectives</w:t>
      </w:r>
      <w:r>
        <w:t xml:space="preserve"> of a bucket calibration are as follows.</w:t>
      </w:r>
    </w:p>
    <w:p w14:paraId="0DE8BACA" w14:textId="77777777" w:rsidR="004E6BEC" w:rsidRDefault="002F499D" w:rsidP="00E11B50">
      <w:pPr>
        <w:pStyle w:val="ListParagraph"/>
        <w:numPr>
          <w:ilvl w:val="0"/>
          <w:numId w:val="5"/>
        </w:numPr>
        <w:spacing w:after="0"/>
      </w:pPr>
      <w:r>
        <w:t>D</w:t>
      </w:r>
      <w:r w:rsidR="004E6BEC">
        <w:t>etermine the size/s of the bucket aperture/s required to deliver the desired application rate/s.</w:t>
      </w:r>
    </w:p>
    <w:p w14:paraId="34528012" w14:textId="77777777" w:rsidR="002F499D" w:rsidRDefault="002F499D" w:rsidP="00E11B50">
      <w:pPr>
        <w:pStyle w:val="ListParagraph"/>
        <w:numPr>
          <w:ilvl w:val="0"/>
          <w:numId w:val="5"/>
        </w:numPr>
        <w:spacing w:after="0"/>
      </w:pPr>
      <w:r>
        <w:t xml:space="preserve">Determine the RPM </w:t>
      </w:r>
      <w:r w:rsidR="00C23F0F">
        <w:t xml:space="preserve">of the spinner and the belt size </w:t>
      </w:r>
      <w:r w:rsidR="00521056">
        <w:t xml:space="preserve">and pulleys </w:t>
      </w:r>
      <w:r>
        <w:t xml:space="preserve">required to deliver the </w:t>
      </w:r>
      <w:r w:rsidR="0039362E">
        <w:t>effective</w:t>
      </w:r>
      <w:r>
        <w:t xml:space="preserve"> swath width</w:t>
      </w:r>
      <w:r w:rsidR="00E85CFC">
        <w:t xml:space="preserve"> desired</w:t>
      </w:r>
      <w:r>
        <w:t>.</w:t>
      </w:r>
    </w:p>
    <w:p w14:paraId="5C07FE37" w14:textId="77777777" w:rsidR="004E6BEC" w:rsidRDefault="002F499D" w:rsidP="00E11B50">
      <w:pPr>
        <w:pStyle w:val="ListParagraph"/>
        <w:numPr>
          <w:ilvl w:val="0"/>
          <w:numId w:val="4"/>
        </w:numPr>
        <w:spacing w:after="0"/>
      </w:pPr>
      <w:r>
        <w:t>C</w:t>
      </w:r>
      <w:r w:rsidR="004E6BEC">
        <w:t xml:space="preserve">onfirm the effective swath width </w:t>
      </w:r>
      <w:r>
        <w:t xml:space="preserve">and bait spread pattern </w:t>
      </w:r>
      <w:r w:rsidR="004E6BEC">
        <w:t>produced by the bucket.</w:t>
      </w:r>
    </w:p>
    <w:p w14:paraId="39B06F5A" w14:textId="77777777" w:rsidR="004E6BEC" w:rsidRPr="00C366F1" w:rsidRDefault="00C23F0F" w:rsidP="00E11B50">
      <w:pPr>
        <w:pStyle w:val="ListParagraph"/>
        <w:numPr>
          <w:ilvl w:val="0"/>
          <w:numId w:val="4"/>
        </w:numPr>
        <w:spacing w:after="0"/>
        <w:rPr>
          <w:b/>
        </w:rPr>
      </w:pPr>
      <w:r>
        <w:t>Confi</w:t>
      </w:r>
      <w:r w:rsidR="00AA586C">
        <w:t>r</w:t>
      </w:r>
      <w:r>
        <w:t>m</w:t>
      </w:r>
      <w:r w:rsidR="002F499D">
        <w:t xml:space="preserve"> </w:t>
      </w:r>
      <w:r w:rsidR="004E6BEC">
        <w:t xml:space="preserve">the </w:t>
      </w:r>
      <w:r w:rsidR="00C366F1">
        <w:t xml:space="preserve">function and </w:t>
      </w:r>
      <w:r w:rsidR="004E6BEC">
        <w:t xml:space="preserve">compatibility of bucket and helicopter </w:t>
      </w:r>
      <w:r w:rsidR="00C366F1">
        <w:t xml:space="preserve">operating </w:t>
      </w:r>
      <w:r w:rsidR="004E6BEC">
        <w:t xml:space="preserve">systems.  </w:t>
      </w:r>
      <w:r w:rsidR="004E6BEC" w:rsidRPr="00C366F1">
        <w:rPr>
          <w:b/>
        </w:rPr>
        <w:t xml:space="preserve">Note that this step </w:t>
      </w:r>
      <w:r w:rsidR="00C366F1" w:rsidRPr="00C366F1">
        <w:rPr>
          <w:b/>
        </w:rPr>
        <w:t xml:space="preserve">must always </w:t>
      </w:r>
      <w:r w:rsidR="004E6BEC" w:rsidRPr="00C366F1">
        <w:rPr>
          <w:b/>
        </w:rPr>
        <w:t>be completed even when a bucket calibration is not</w:t>
      </w:r>
      <w:r w:rsidR="00C366F1" w:rsidRPr="00C366F1">
        <w:rPr>
          <w:b/>
        </w:rPr>
        <w:t xml:space="preserve"> required</w:t>
      </w:r>
      <w:r w:rsidR="004E6BEC" w:rsidRPr="00C366F1">
        <w:rPr>
          <w:b/>
        </w:rPr>
        <w:t>.</w:t>
      </w:r>
    </w:p>
    <w:p w14:paraId="40ACB4B3" w14:textId="77777777" w:rsidR="00C366F1" w:rsidRDefault="00C366F1" w:rsidP="00E11B50">
      <w:pPr>
        <w:pStyle w:val="ListParagraph"/>
        <w:spacing w:after="0"/>
        <w:ind w:left="360"/>
      </w:pPr>
    </w:p>
    <w:p w14:paraId="3C9D0B2C" w14:textId="77777777" w:rsidR="0039362E" w:rsidRPr="0039362E" w:rsidRDefault="0039362E" w:rsidP="00E11B50">
      <w:pPr>
        <w:spacing w:after="0"/>
        <w:rPr>
          <w:b/>
        </w:rPr>
      </w:pPr>
      <w:r w:rsidRPr="0039362E">
        <w:rPr>
          <w:b/>
        </w:rPr>
        <w:t>When should a spreader bucket calibration</w:t>
      </w:r>
      <w:r>
        <w:rPr>
          <w:b/>
        </w:rPr>
        <w:t xml:space="preserve"> be undertaken</w:t>
      </w:r>
      <w:r w:rsidRPr="0039362E">
        <w:rPr>
          <w:b/>
        </w:rPr>
        <w:t>?</w:t>
      </w:r>
    </w:p>
    <w:p w14:paraId="6FC27025" w14:textId="77777777" w:rsidR="00C366F1" w:rsidRDefault="0039362E" w:rsidP="00E11B50">
      <w:pPr>
        <w:spacing w:after="0"/>
      </w:pPr>
      <w:r>
        <w:lastRenderedPageBreak/>
        <w:t xml:space="preserve">Buckets should be calibrated shortly before an eradication operation but </w:t>
      </w:r>
      <w:r w:rsidR="00CF0751">
        <w:t xml:space="preserve">with </w:t>
      </w:r>
      <w:r>
        <w:t xml:space="preserve">sufficient time </w:t>
      </w:r>
      <w:r w:rsidR="00801183">
        <w:t>(</w:t>
      </w:r>
      <w:r w:rsidR="00801183" w:rsidRPr="00801183">
        <w:rPr>
          <w:i/>
        </w:rPr>
        <w:t>c.</w:t>
      </w:r>
      <w:r w:rsidR="00801183">
        <w:t xml:space="preserve"> 2 weeks) </w:t>
      </w:r>
      <w:r>
        <w:t>allowed so that changes to both buckets and helicopter</w:t>
      </w:r>
      <w:r w:rsidR="002B0F59">
        <w:t>s</w:t>
      </w:r>
      <w:r>
        <w:t xml:space="preserve"> can be made if necessary or further calibration work is required.</w:t>
      </w:r>
    </w:p>
    <w:p w14:paraId="1155417E" w14:textId="77777777" w:rsidR="0039362E" w:rsidRDefault="0039362E" w:rsidP="00E11B50">
      <w:pPr>
        <w:pStyle w:val="ListParagraph"/>
        <w:spacing w:after="0"/>
        <w:ind w:left="360"/>
      </w:pPr>
    </w:p>
    <w:p w14:paraId="0EBE309B" w14:textId="77777777" w:rsidR="0039362E" w:rsidRPr="0039362E" w:rsidRDefault="0039362E" w:rsidP="00E11B50">
      <w:pPr>
        <w:spacing w:after="0"/>
        <w:rPr>
          <w:b/>
        </w:rPr>
      </w:pPr>
      <w:r w:rsidRPr="0039362E">
        <w:rPr>
          <w:b/>
        </w:rPr>
        <w:t>How should a spreader bucket calibration be undertaken?</w:t>
      </w:r>
    </w:p>
    <w:p w14:paraId="315B55C5" w14:textId="77777777" w:rsidR="0039362E" w:rsidRDefault="0039362E" w:rsidP="00E11B50">
      <w:pPr>
        <w:spacing w:after="0"/>
      </w:pPr>
      <w:r>
        <w:t>The following series of steps outline</w:t>
      </w:r>
      <w:r w:rsidR="002B0F59">
        <w:t>s</w:t>
      </w:r>
      <w:r>
        <w:t xml:space="preserve"> the process for undertaking a spreader bucket calibration.  A list o</w:t>
      </w:r>
      <w:r w:rsidR="00374468">
        <w:t>f</w:t>
      </w:r>
      <w:r>
        <w:t xml:space="preserve"> essential equipment</w:t>
      </w:r>
      <w:r w:rsidR="00545145">
        <w:t>,</w:t>
      </w:r>
      <w:r>
        <w:t xml:space="preserve"> </w:t>
      </w:r>
      <w:r w:rsidR="00374468">
        <w:t>a data sheet for reco</w:t>
      </w:r>
      <w:r w:rsidR="002B0F59">
        <w:t>r</w:t>
      </w:r>
      <w:r w:rsidR="00374468">
        <w:t>ding information</w:t>
      </w:r>
      <w:r w:rsidR="00545145">
        <w:t xml:space="preserve"> and other resources are </w:t>
      </w:r>
      <w:r>
        <w:t>provided</w:t>
      </w:r>
      <w:r w:rsidR="00C23F0F">
        <w:t xml:space="preserve"> in the </w:t>
      </w:r>
      <w:r w:rsidR="00545145">
        <w:t>Appendices</w:t>
      </w:r>
      <w:r>
        <w:t xml:space="preserve">. </w:t>
      </w:r>
    </w:p>
    <w:p w14:paraId="17F62788" w14:textId="77777777" w:rsidR="00C23F0F" w:rsidRDefault="00C23F0F" w:rsidP="00E11B50">
      <w:pPr>
        <w:pStyle w:val="ListParagraph"/>
        <w:spacing w:after="0"/>
        <w:ind w:left="360"/>
      </w:pPr>
    </w:p>
    <w:p w14:paraId="59575263" w14:textId="77777777" w:rsidR="00C23F0F" w:rsidRPr="00E50D6E" w:rsidRDefault="0039362E" w:rsidP="00E11B50">
      <w:pPr>
        <w:pStyle w:val="ListParagraph"/>
        <w:numPr>
          <w:ilvl w:val="0"/>
          <w:numId w:val="8"/>
        </w:numPr>
        <w:tabs>
          <w:tab w:val="left" w:pos="900"/>
        </w:tabs>
        <w:spacing w:after="0"/>
        <w:rPr>
          <w:b/>
        </w:rPr>
      </w:pPr>
      <w:r w:rsidRPr="00E50D6E">
        <w:rPr>
          <w:b/>
        </w:rPr>
        <w:t>Locate a suitable site</w:t>
      </w:r>
    </w:p>
    <w:p w14:paraId="060092D5" w14:textId="77777777" w:rsidR="00D878EB" w:rsidRDefault="00545145" w:rsidP="00E11B50">
      <w:pPr>
        <w:spacing w:after="0"/>
        <w:ind w:left="900"/>
      </w:pPr>
      <w:r>
        <w:t xml:space="preserve">Locating a suitable site is critical to meeting the objectives of a bucket calibration.  </w:t>
      </w:r>
      <w:r w:rsidR="00D878EB">
        <w:t>Choose a site that has the following characteristics.</w:t>
      </w:r>
    </w:p>
    <w:p w14:paraId="5F0DBA50" w14:textId="77777777" w:rsidR="00D878EB" w:rsidRDefault="00D878EB" w:rsidP="00E11B50">
      <w:pPr>
        <w:pStyle w:val="ListParagraph"/>
        <w:numPr>
          <w:ilvl w:val="0"/>
          <w:numId w:val="12"/>
        </w:numPr>
        <w:spacing w:after="0"/>
        <w:ind w:left="1260"/>
      </w:pPr>
      <w:r>
        <w:t>A large area (at least 1</w:t>
      </w:r>
      <w:r w:rsidR="0018182B">
        <w:t>5</w:t>
      </w:r>
      <w:r>
        <w:t>0m x 200m) of level ground</w:t>
      </w:r>
      <w:r w:rsidR="00E50D6E">
        <w:t>.</w:t>
      </w:r>
      <w:r w:rsidR="00060C2E">
        <w:t xml:space="preserve"> Ideal sites include airports, sports fields, race courses etc.</w:t>
      </w:r>
    </w:p>
    <w:p w14:paraId="2CB16D19" w14:textId="77777777" w:rsidR="00D878EB" w:rsidRDefault="00D878EB" w:rsidP="00E11B50">
      <w:pPr>
        <w:pStyle w:val="ListParagraph"/>
        <w:numPr>
          <w:ilvl w:val="0"/>
          <w:numId w:val="12"/>
        </w:numPr>
        <w:spacing w:after="0"/>
        <w:ind w:left="1260"/>
      </w:pPr>
      <w:r>
        <w:t>The substrate should allow bait to be easily observed and counted</w:t>
      </w:r>
      <w:r w:rsidR="00E50D6E">
        <w:t>.</w:t>
      </w:r>
      <w:r w:rsidR="00477FDD">
        <w:t xml:space="preserve"> Grass is not ideal unless it is mowed extremely short</w:t>
      </w:r>
      <w:r w:rsidR="002B3D89">
        <w:t xml:space="preserve"> (&lt;20mm)</w:t>
      </w:r>
      <w:r w:rsidR="00477FDD">
        <w:t>.</w:t>
      </w:r>
    </w:p>
    <w:p w14:paraId="2DB33059" w14:textId="77777777" w:rsidR="00D878EB" w:rsidRDefault="00E50D6E" w:rsidP="00E11B50">
      <w:pPr>
        <w:pStyle w:val="ListParagraph"/>
        <w:numPr>
          <w:ilvl w:val="0"/>
          <w:numId w:val="12"/>
        </w:numPr>
        <w:spacing w:after="0"/>
        <w:ind w:left="1260"/>
      </w:pPr>
      <w:r>
        <w:t>The site is relatively sheltered.</w:t>
      </w:r>
    </w:p>
    <w:p w14:paraId="4E529F1F" w14:textId="77777777" w:rsidR="00E50D6E" w:rsidRDefault="00E50D6E" w:rsidP="00E11B50">
      <w:pPr>
        <w:pStyle w:val="ListParagraph"/>
        <w:numPr>
          <w:ilvl w:val="0"/>
          <w:numId w:val="12"/>
        </w:numPr>
        <w:spacing w:after="0"/>
        <w:ind w:left="1260"/>
      </w:pPr>
      <w:r>
        <w:t>The area is inaccessible to the public or public access can be controlled.</w:t>
      </w:r>
    </w:p>
    <w:p w14:paraId="52AF4B77" w14:textId="77777777" w:rsidR="00CF0751" w:rsidRDefault="00CF0751" w:rsidP="00E11B50">
      <w:pPr>
        <w:pStyle w:val="ListParagraph"/>
        <w:numPr>
          <w:ilvl w:val="0"/>
          <w:numId w:val="12"/>
        </w:numPr>
        <w:spacing w:after="0"/>
        <w:ind w:left="1260"/>
      </w:pPr>
      <w:r>
        <w:t>Aircraft activity is limited and predictable.</w:t>
      </w:r>
    </w:p>
    <w:p w14:paraId="29EF00F4" w14:textId="77777777" w:rsidR="00E50D6E" w:rsidRDefault="00E50D6E" w:rsidP="00E11B50">
      <w:pPr>
        <w:pStyle w:val="ListParagraph"/>
        <w:numPr>
          <w:ilvl w:val="0"/>
          <w:numId w:val="12"/>
        </w:numPr>
        <w:spacing w:after="0"/>
        <w:ind w:left="1260"/>
      </w:pPr>
      <w:r>
        <w:t xml:space="preserve">If it cannot be guaranteed that the non-toxic bait to be used for calibration is free of all traces of toxin then pets and live stock must be </w:t>
      </w:r>
      <w:r w:rsidR="00477FDD">
        <w:t xml:space="preserve">able to be </w:t>
      </w:r>
      <w:r>
        <w:t>excluded from the site until the bait has fully degraded.</w:t>
      </w:r>
    </w:p>
    <w:p w14:paraId="5104599F" w14:textId="77777777" w:rsidR="00060C2E" w:rsidRDefault="00060C2E" w:rsidP="00E11B50">
      <w:pPr>
        <w:pStyle w:val="ListParagraph"/>
        <w:spacing w:after="0"/>
        <w:ind w:left="360"/>
      </w:pPr>
    </w:p>
    <w:p w14:paraId="2EEEFF75" w14:textId="77777777" w:rsidR="00C23F0F" w:rsidRPr="00E50D6E" w:rsidRDefault="00FD0006" w:rsidP="00E11B50">
      <w:pPr>
        <w:pStyle w:val="ListParagraph"/>
        <w:numPr>
          <w:ilvl w:val="0"/>
          <w:numId w:val="8"/>
        </w:numPr>
        <w:tabs>
          <w:tab w:val="left" w:pos="900"/>
        </w:tabs>
        <w:spacing w:after="0"/>
        <w:rPr>
          <w:b/>
        </w:rPr>
      </w:pPr>
      <w:r>
        <w:rPr>
          <w:b/>
        </w:rPr>
        <w:t xml:space="preserve">Assemble </w:t>
      </w:r>
      <w:r w:rsidR="00477FDD">
        <w:rPr>
          <w:b/>
        </w:rPr>
        <w:t>resources</w:t>
      </w:r>
    </w:p>
    <w:p w14:paraId="21CAE50D" w14:textId="77777777" w:rsidR="00C23F0F" w:rsidRDefault="00CF0751" w:rsidP="00E11B50">
      <w:pPr>
        <w:spacing w:after="0"/>
        <w:ind w:left="900"/>
      </w:pPr>
      <w:r>
        <w:t xml:space="preserve">Using the list </w:t>
      </w:r>
      <w:r w:rsidR="00C23F0F">
        <w:t xml:space="preserve">provided in Appendix </w:t>
      </w:r>
      <w:r w:rsidR="00477FDD">
        <w:t>2,</w:t>
      </w:r>
      <w:r>
        <w:t xml:space="preserve"> assemble the team and the required equipment.</w:t>
      </w:r>
    </w:p>
    <w:p w14:paraId="7FC1EA60" w14:textId="77777777" w:rsidR="00CF0751" w:rsidRDefault="00CF0751" w:rsidP="00E11B50">
      <w:pPr>
        <w:pStyle w:val="ListParagraph"/>
        <w:spacing w:after="0"/>
        <w:ind w:left="360"/>
      </w:pPr>
    </w:p>
    <w:p w14:paraId="4D497017" w14:textId="77777777" w:rsidR="00CF0751" w:rsidRDefault="00CF0751" w:rsidP="00E11B50">
      <w:pPr>
        <w:pStyle w:val="ListParagraph"/>
        <w:numPr>
          <w:ilvl w:val="0"/>
          <w:numId w:val="8"/>
        </w:numPr>
        <w:tabs>
          <w:tab w:val="left" w:pos="900"/>
        </w:tabs>
        <w:spacing w:after="0"/>
        <w:rPr>
          <w:b/>
        </w:rPr>
      </w:pPr>
      <w:r>
        <w:rPr>
          <w:b/>
        </w:rPr>
        <w:t>Select a day when the w</w:t>
      </w:r>
      <w:r w:rsidR="00C23F0F" w:rsidRPr="00CF0751">
        <w:rPr>
          <w:b/>
        </w:rPr>
        <w:t>eather conditions</w:t>
      </w:r>
      <w:r>
        <w:rPr>
          <w:b/>
        </w:rPr>
        <w:t xml:space="preserve"> are suitable</w:t>
      </w:r>
    </w:p>
    <w:p w14:paraId="155E0F14" w14:textId="77777777" w:rsidR="00C23F0F" w:rsidRPr="00CF0751" w:rsidRDefault="0018182B" w:rsidP="00E11B50">
      <w:pPr>
        <w:spacing w:after="0"/>
        <w:ind w:left="900"/>
      </w:pPr>
      <w:r>
        <w:t xml:space="preserve">Bait spreading cannot be undertaken in rain because of the impact that moisture has on the flow of bait through a spreader bucket.  </w:t>
      </w:r>
      <w:r w:rsidR="00CF0751">
        <w:t xml:space="preserve">Wind speed and direction affect bait spread and will impact the results of a bucket calibration if not taken into account.  </w:t>
      </w:r>
      <w:r>
        <w:t xml:space="preserve">Ideally select a perfectly calm day for </w:t>
      </w:r>
      <w:r w:rsidR="00CF0751">
        <w:t>calibratin</w:t>
      </w:r>
      <w:r>
        <w:t xml:space="preserve">g spreader buckets.  If this cannot be achieved, then flying the helicopter directly into or out of the wind will reduce the potential for bait drift.  Do not calibrate </w:t>
      </w:r>
      <w:r>
        <w:lastRenderedPageBreak/>
        <w:t xml:space="preserve">spreader buckets if this is not possible and wind speeds exceed </w:t>
      </w:r>
      <w:r w:rsidR="00CF0751">
        <w:t xml:space="preserve">15kts </w:t>
      </w:r>
      <w:r>
        <w:t>at 100ft above ground level.</w:t>
      </w:r>
    </w:p>
    <w:p w14:paraId="54753B3F" w14:textId="77777777" w:rsidR="00C23F0F" w:rsidRDefault="00C23F0F" w:rsidP="00E11B50">
      <w:pPr>
        <w:pStyle w:val="ListParagraph"/>
        <w:spacing w:after="0"/>
        <w:ind w:left="360"/>
      </w:pPr>
    </w:p>
    <w:p w14:paraId="306EB694" w14:textId="77777777" w:rsidR="001531E7" w:rsidRPr="00BE1122" w:rsidRDefault="00BE1122" w:rsidP="00E11B50">
      <w:pPr>
        <w:pStyle w:val="ListParagraph"/>
        <w:numPr>
          <w:ilvl w:val="0"/>
          <w:numId w:val="8"/>
        </w:numPr>
        <w:tabs>
          <w:tab w:val="left" w:pos="900"/>
        </w:tabs>
        <w:spacing w:after="0"/>
        <w:rPr>
          <w:b/>
        </w:rPr>
      </w:pPr>
      <w:r>
        <w:rPr>
          <w:b/>
        </w:rPr>
        <w:t>Prepare site</w:t>
      </w:r>
    </w:p>
    <w:p w14:paraId="225F2BAD" w14:textId="77777777" w:rsidR="00D80476" w:rsidRDefault="00460E45" w:rsidP="00E11B50">
      <w:pPr>
        <w:pStyle w:val="ListParagraph"/>
        <w:numPr>
          <w:ilvl w:val="0"/>
          <w:numId w:val="13"/>
        </w:numPr>
        <w:spacing w:after="0"/>
        <w:ind w:left="1260"/>
      </w:pPr>
      <w:r>
        <w:t>P</w:t>
      </w:r>
      <w:r w:rsidR="00D80476">
        <w:t xml:space="preserve">reparation of the site should be completed before the helicopter arrives.  Allow four </w:t>
      </w:r>
      <w:r>
        <w:t xml:space="preserve">person </w:t>
      </w:r>
      <w:r w:rsidR="00D80476">
        <w:t>hours for this task.</w:t>
      </w:r>
    </w:p>
    <w:p w14:paraId="381B5281" w14:textId="77777777" w:rsidR="00BE1122" w:rsidRDefault="00BE1122" w:rsidP="00E11B50">
      <w:pPr>
        <w:pStyle w:val="ListParagraph"/>
        <w:numPr>
          <w:ilvl w:val="0"/>
          <w:numId w:val="13"/>
        </w:numPr>
        <w:spacing w:after="0"/>
        <w:ind w:left="1260"/>
      </w:pPr>
      <w:r>
        <w:t xml:space="preserve">Set up a loading zone at least 100m away from </w:t>
      </w:r>
      <w:r w:rsidR="00897F98">
        <w:t xml:space="preserve">the </w:t>
      </w:r>
      <w:r>
        <w:t xml:space="preserve">intended </w:t>
      </w:r>
      <w:r w:rsidR="00897F98">
        <w:t>bait spreading area</w:t>
      </w:r>
      <w:r>
        <w:t>.</w:t>
      </w:r>
    </w:p>
    <w:p w14:paraId="0B3903B8" w14:textId="06279040" w:rsidR="00BE1122" w:rsidRDefault="00BE1122" w:rsidP="00E11B50">
      <w:pPr>
        <w:pStyle w:val="ListParagraph"/>
        <w:numPr>
          <w:ilvl w:val="0"/>
          <w:numId w:val="13"/>
        </w:numPr>
        <w:spacing w:after="0"/>
        <w:ind w:left="1260"/>
      </w:pPr>
      <w:r>
        <w:t>Mark out a 10</w:t>
      </w:r>
      <w:r w:rsidR="00460E45">
        <w:t>m</w:t>
      </w:r>
      <w:r>
        <w:t xml:space="preserve"> x </w:t>
      </w:r>
      <w:r w:rsidR="00DC6B7D">
        <w:t>10</w:t>
      </w:r>
      <w:r>
        <w:t>m grid across a 10</w:t>
      </w:r>
      <w:r w:rsidR="00460E45">
        <w:t>m</w:t>
      </w:r>
      <w:r>
        <w:t xml:space="preserve"> x 100m area </w:t>
      </w:r>
      <w:r w:rsidR="00897F98">
        <w:t xml:space="preserve">within the area designated for bait spreading </w:t>
      </w:r>
      <w:r>
        <w:t xml:space="preserve">as depicted in Appendix </w:t>
      </w:r>
      <w:r w:rsidR="006D06D2">
        <w:t>3.</w:t>
      </w:r>
      <w:r w:rsidR="00897F98">
        <w:t xml:space="preserve"> Use rope, string, chalk, paint, pin flags or other means to clearly define the </w:t>
      </w:r>
      <w:r w:rsidR="00521056">
        <w:t xml:space="preserve">lines of the </w:t>
      </w:r>
      <w:r w:rsidR="00897F98">
        <w:t>grid.</w:t>
      </w:r>
      <w:r w:rsidR="00477FDD">
        <w:t xml:space="preserve"> </w:t>
      </w:r>
      <w:r w:rsidR="00477FDD" w:rsidRPr="00477FDD">
        <w:rPr>
          <w:i/>
        </w:rPr>
        <w:t xml:space="preserve">If an application rate above </w:t>
      </w:r>
      <w:r w:rsidR="006D232C">
        <w:rPr>
          <w:i/>
        </w:rPr>
        <w:t>2</w:t>
      </w:r>
      <w:r w:rsidR="00477FDD" w:rsidRPr="00477FDD">
        <w:rPr>
          <w:i/>
        </w:rPr>
        <w:t>0kg/ha is required</w:t>
      </w:r>
      <w:r w:rsidR="00477FDD">
        <w:rPr>
          <w:i/>
        </w:rPr>
        <w:t>,</w:t>
      </w:r>
      <w:r w:rsidR="00477FDD" w:rsidRPr="00477FDD">
        <w:rPr>
          <w:i/>
        </w:rPr>
        <w:t xml:space="preserve"> </w:t>
      </w:r>
      <w:r w:rsidR="00D31D02">
        <w:rPr>
          <w:i/>
        </w:rPr>
        <w:t>consider using</w:t>
      </w:r>
      <w:r w:rsidR="00477FDD" w:rsidRPr="00477FDD">
        <w:rPr>
          <w:i/>
        </w:rPr>
        <w:t xml:space="preserve"> the alternative methodology outlined in Appendix </w:t>
      </w:r>
      <w:r w:rsidR="00CE0E72">
        <w:rPr>
          <w:i/>
        </w:rPr>
        <w:t>7</w:t>
      </w:r>
      <w:r w:rsidR="00477FDD" w:rsidRPr="00477FDD">
        <w:rPr>
          <w:i/>
        </w:rPr>
        <w:t>.</w:t>
      </w:r>
    </w:p>
    <w:p w14:paraId="2550700E" w14:textId="455E886D" w:rsidR="00BE1122" w:rsidRDefault="00BE1122" w:rsidP="00E11B50">
      <w:pPr>
        <w:pStyle w:val="ListParagraph"/>
        <w:numPr>
          <w:ilvl w:val="0"/>
          <w:numId w:val="13"/>
        </w:numPr>
        <w:spacing w:after="0"/>
        <w:ind w:left="1260"/>
      </w:pPr>
      <w:r>
        <w:t>Visibly mark the flight path through the cent</w:t>
      </w:r>
      <w:r w:rsidR="00430322">
        <w:t>e</w:t>
      </w:r>
      <w:r>
        <w:t>r of the grid so that the pilot can line the helicopter up.</w:t>
      </w:r>
      <w:r w:rsidR="00897F98">
        <w:t xml:space="preserve">  Mark the </w:t>
      </w:r>
      <w:r w:rsidR="00460E45">
        <w:t xml:space="preserve">start </w:t>
      </w:r>
      <w:r w:rsidR="00897F98">
        <w:t xml:space="preserve">point at which the pilot should </w:t>
      </w:r>
      <w:r w:rsidR="00460E45">
        <w:t xml:space="preserve">begin </w:t>
      </w:r>
      <w:r w:rsidR="00897F98">
        <w:t>bait application</w:t>
      </w:r>
      <w:r w:rsidR="00460E45">
        <w:t>, at least 100m before entering the grid</w:t>
      </w:r>
      <w:r w:rsidR="00897F98">
        <w:t>.</w:t>
      </w:r>
      <w:r w:rsidR="00460E45">
        <w:t xml:space="preserve"> Mark the endpoint, 50m past the end of the grid, where the pilot will stop applying bait.</w:t>
      </w:r>
    </w:p>
    <w:p w14:paraId="19E78422" w14:textId="77777777" w:rsidR="00897F98" w:rsidRDefault="00897F98" w:rsidP="00E11B50">
      <w:pPr>
        <w:pStyle w:val="ListParagraph"/>
        <w:numPr>
          <w:ilvl w:val="0"/>
          <w:numId w:val="13"/>
        </w:numPr>
        <w:spacing w:after="0"/>
        <w:ind w:left="1260"/>
      </w:pPr>
      <w:r>
        <w:t xml:space="preserve">Clear all bait from previous bucket calibrations from the grid. </w:t>
      </w:r>
    </w:p>
    <w:p w14:paraId="61C4C4EC" w14:textId="77777777" w:rsidR="00BE1122" w:rsidRDefault="00BE1122" w:rsidP="00E11B50">
      <w:pPr>
        <w:pStyle w:val="ListParagraph"/>
        <w:spacing w:after="0"/>
        <w:ind w:left="360"/>
      </w:pPr>
    </w:p>
    <w:p w14:paraId="54C370E4" w14:textId="77777777" w:rsidR="00897F98" w:rsidRDefault="00C64F2E" w:rsidP="00E11B50">
      <w:pPr>
        <w:pStyle w:val="ListParagraph"/>
        <w:numPr>
          <w:ilvl w:val="0"/>
          <w:numId w:val="8"/>
        </w:numPr>
        <w:tabs>
          <w:tab w:val="left" w:pos="900"/>
        </w:tabs>
        <w:spacing w:after="0"/>
        <w:rPr>
          <w:b/>
        </w:rPr>
      </w:pPr>
      <w:r>
        <w:rPr>
          <w:b/>
        </w:rPr>
        <w:t>Check</w:t>
      </w:r>
      <w:r w:rsidR="00C23F0F" w:rsidRPr="00897F98">
        <w:rPr>
          <w:b/>
        </w:rPr>
        <w:t xml:space="preserve"> bucket</w:t>
      </w:r>
    </w:p>
    <w:p w14:paraId="68CECEE4" w14:textId="77777777" w:rsidR="00C64F2E" w:rsidRDefault="00C64F2E" w:rsidP="00E11B50">
      <w:pPr>
        <w:pStyle w:val="ListParagraph"/>
        <w:numPr>
          <w:ilvl w:val="0"/>
          <w:numId w:val="14"/>
        </w:numPr>
        <w:spacing w:after="0"/>
        <w:ind w:left="1260"/>
      </w:pPr>
      <w:r>
        <w:t>Ensure the inside of the bucket is clean and dry.</w:t>
      </w:r>
    </w:p>
    <w:p w14:paraId="60E3E887" w14:textId="77777777" w:rsidR="00C64F2E" w:rsidRDefault="00C64F2E" w:rsidP="00E11B50">
      <w:pPr>
        <w:pStyle w:val="ListParagraph"/>
        <w:numPr>
          <w:ilvl w:val="0"/>
          <w:numId w:val="14"/>
        </w:numPr>
        <w:spacing w:after="0"/>
        <w:ind w:left="1260"/>
      </w:pPr>
      <w:r>
        <w:t xml:space="preserve">Fit the aperture </w:t>
      </w:r>
      <w:r w:rsidR="00521056">
        <w:t>that is most likely to deliver the desired application rate</w:t>
      </w:r>
      <w:r>
        <w:t>.</w:t>
      </w:r>
    </w:p>
    <w:p w14:paraId="225C6BDF" w14:textId="77777777" w:rsidR="00C64F2E" w:rsidRDefault="00C64F2E" w:rsidP="00E11B50">
      <w:pPr>
        <w:pStyle w:val="ListParagraph"/>
        <w:numPr>
          <w:ilvl w:val="0"/>
          <w:numId w:val="14"/>
        </w:numPr>
        <w:spacing w:after="0"/>
        <w:ind w:left="1260"/>
      </w:pPr>
      <w:r>
        <w:t>Ensure the pulleys are clean and free of anything that could dislodge a belt.</w:t>
      </w:r>
    </w:p>
    <w:p w14:paraId="4EA301E8" w14:textId="77777777" w:rsidR="00C64F2E" w:rsidRDefault="00C64F2E" w:rsidP="00E11B50">
      <w:pPr>
        <w:pStyle w:val="ListParagraph"/>
        <w:numPr>
          <w:ilvl w:val="0"/>
          <w:numId w:val="14"/>
        </w:numPr>
        <w:spacing w:after="0"/>
        <w:ind w:left="1260"/>
      </w:pPr>
      <w:r>
        <w:t>Confirm that the correct belts are fitted to the right pulleys and that the tension is correct.</w:t>
      </w:r>
    </w:p>
    <w:p w14:paraId="5E8D0E73" w14:textId="77777777" w:rsidR="00265D06" w:rsidRDefault="00663475" w:rsidP="00E11B50">
      <w:pPr>
        <w:pStyle w:val="ListParagraph"/>
        <w:numPr>
          <w:ilvl w:val="0"/>
          <w:numId w:val="14"/>
        </w:numPr>
        <w:spacing w:after="0"/>
        <w:ind w:left="1260"/>
      </w:pPr>
      <w:r>
        <w:t>Check that all bucket mounted motors are topped up with fuel and oil and are running well.</w:t>
      </w:r>
      <w:r w:rsidR="00265D06">
        <w:t xml:space="preserve"> </w:t>
      </w:r>
    </w:p>
    <w:p w14:paraId="64704491" w14:textId="77777777" w:rsidR="00265D06" w:rsidRDefault="00265D06" w:rsidP="00E11B50">
      <w:pPr>
        <w:pStyle w:val="ListParagraph"/>
        <w:numPr>
          <w:ilvl w:val="0"/>
          <w:numId w:val="14"/>
        </w:numPr>
        <w:spacing w:after="0"/>
        <w:ind w:left="1260"/>
      </w:pPr>
      <w:r>
        <w:t>Check all cables and air hoses</w:t>
      </w:r>
      <w:r w:rsidR="00521056">
        <w:t xml:space="preserve"> for w</w:t>
      </w:r>
      <w:r w:rsidR="00460E45">
        <w:t>e</w:t>
      </w:r>
      <w:r w:rsidR="00521056">
        <w:t>ar or defects</w:t>
      </w:r>
      <w:r>
        <w:t>.</w:t>
      </w:r>
    </w:p>
    <w:p w14:paraId="42035301" w14:textId="77777777" w:rsidR="00265D06" w:rsidRDefault="00265D06" w:rsidP="00E11B50">
      <w:pPr>
        <w:pStyle w:val="ListParagraph"/>
        <w:spacing w:after="0"/>
        <w:ind w:left="360"/>
      </w:pPr>
    </w:p>
    <w:p w14:paraId="14942F86" w14:textId="77777777" w:rsidR="001531E7" w:rsidRDefault="001531E7" w:rsidP="00E11B50">
      <w:pPr>
        <w:pStyle w:val="ListParagraph"/>
        <w:numPr>
          <w:ilvl w:val="0"/>
          <w:numId w:val="8"/>
        </w:numPr>
        <w:tabs>
          <w:tab w:val="left" w:pos="900"/>
        </w:tabs>
        <w:spacing w:after="0"/>
        <w:rPr>
          <w:b/>
        </w:rPr>
      </w:pPr>
      <w:r w:rsidRPr="00265D06">
        <w:rPr>
          <w:b/>
        </w:rPr>
        <w:t>Set up helicopter GPS</w:t>
      </w:r>
    </w:p>
    <w:p w14:paraId="13EFD936" w14:textId="77777777" w:rsidR="00265D06" w:rsidRDefault="00265D06" w:rsidP="00E11B50">
      <w:pPr>
        <w:pStyle w:val="ListParagraph"/>
        <w:numPr>
          <w:ilvl w:val="0"/>
          <w:numId w:val="15"/>
        </w:numPr>
        <w:spacing w:after="0"/>
        <w:ind w:left="1260"/>
      </w:pPr>
      <w:r>
        <w:t xml:space="preserve">Load the planned flight path for the bucket calibration into </w:t>
      </w:r>
      <w:r w:rsidR="00521056">
        <w:t xml:space="preserve">the </w:t>
      </w:r>
      <w:r>
        <w:t>helicopter</w:t>
      </w:r>
      <w:r w:rsidR="00521056">
        <w:t xml:space="preserve"> GPS</w:t>
      </w:r>
      <w:r>
        <w:t>.</w:t>
      </w:r>
    </w:p>
    <w:p w14:paraId="736CA290" w14:textId="77777777" w:rsidR="00265D06" w:rsidRDefault="00265D06" w:rsidP="00E11B50">
      <w:pPr>
        <w:pStyle w:val="ListParagraph"/>
        <w:numPr>
          <w:ilvl w:val="0"/>
          <w:numId w:val="15"/>
        </w:numPr>
        <w:spacing w:after="0"/>
        <w:ind w:left="1260"/>
      </w:pPr>
      <w:r>
        <w:t>Assess satellite coverage and accuracy.</w:t>
      </w:r>
      <w:r w:rsidR="00AA586C">
        <w:t xml:space="preserve"> The average error should </w:t>
      </w:r>
      <w:r w:rsidR="00AA586C" w:rsidRPr="00AA586C">
        <w:t>±</w:t>
      </w:r>
      <w:r w:rsidR="00AA586C">
        <w:t xml:space="preserve"> 7m or better with a DOP of less than 10. Ideally DOP values will be less than 5.</w:t>
      </w:r>
    </w:p>
    <w:p w14:paraId="29A56620" w14:textId="77777777" w:rsidR="00265D06" w:rsidRDefault="00265D06" w:rsidP="00E11B50">
      <w:pPr>
        <w:pStyle w:val="ListParagraph"/>
        <w:numPr>
          <w:ilvl w:val="0"/>
          <w:numId w:val="15"/>
        </w:numPr>
        <w:spacing w:after="0"/>
        <w:ind w:left="1260"/>
      </w:pPr>
      <w:r>
        <w:t>Ensure the swath width settings are as planned.</w:t>
      </w:r>
    </w:p>
    <w:p w14:paraId="494B9E2F" w14:textId="77777777" w:rsidR="00265D06" w:rsidRPr="00265D06" w:rsidRDefault="00265D06" w:rsidP="00E11B50">
      <w:pPr>
        <w:pStyle w:val="ListParagraph"/>
        <w:spacing w:after="0"/>
        <w:ind w:left="360"/>
        <w:rPr>
          <w:b/>
        </w:rPr>
      </w:pPr>
    </w:p>
    <w:p w14:paraId="750052A1" w14:textId="77777777" w:rsidR="001531E7" w:rsidRDefault="001531E7" w:rsidP="00E11B50">
      <w:pPr>
        <w:pStyle w:val="ListParagraph"/>
        <w:numPr>
          <w:ilvl w:val="0"/>
          <w:numId w:val="8"/>
        </w:numPr>
        <w:tabs>
          <w:tab w:val="left" w:pos="900"/>
        </w:tabs>
        <w:spacing w:after="0"/>
        <w:rPr>
          <w:b/>
        </w:rPr>
      </w:pPr>
      <w:r w:rsidRPr="00265D06">
        <w:rPr>
          <w:b/>
        </w:rPr>
        <w:lastRenderedPageBreak/>
        <w:t>C</w:t>
      </w:r>
      <w:r w:rsidR="00BE5E75">
        <w:rPr>
          <w:b/>
        </w:rPr>
        <w:t>onfirm</w:t>
      </w:r>
      <w:r w:rsidRPr="00265D06">
        <w:rPr>
          <w:b/>
        </w:rPr>
        <w:t xml:space="preserve"> helicopter </w:t>
      </w:r>
      <w:r w:rsidR="00BE5E75">
        <w:rPr>
          <w:b/>
        </w:rPr>
        <w:t xml:space="preserve">and </w:t>
      </w:r>
      <w:r w:rsidRPr="00265D06">
        <w:rPr>
          <w:b/>
        </w:rPr>
        <w:t>bucket</w:t>
      </w:r>
      <w:r w:rsidR="00BE5E75">
        <w:rPr>
          <w:b/>
        </w:rPr>
        <w:t xml:space="preserve"> compatibility</w:t>
      </w:r>
    </w:p>
    <w:p w14:paraId="286ED75C" w14:textId="77777777" w:rsidR="00265D06" w:rsidRDefault="00BE5E75" w:rsidP="00E11B50">
      <w:pPr>
        <w:pStyle w:val="ListParagraph"/>
        <w:numPr>
          <w:ilvl w:val="0"/>
          <w:numId w:val="16"/>
        </w:numPr>
        <w:spacing w:after="0"/>
        <w:ind w:left="1260"/>
      </w:pPr>
      <w:r>
        <w:t>Connect helicopter to bucket</w:t>
      </w:r>
      <w:r w:rsidR="00265D06">
        <w:t>.</w:t>
      </w:r>
    </w:p>
    <w:p w14:paraId="3F48BB6A" w14:textId="77777777" w:rsidR="00166103" w:rsidRDefault="00BE5E75" w:rsidP="00E11B50">
      <w:pPr>
        <w:pStyle w:val="ListParagraph"/>
        <w:numPr>
          <w:ilvl w:val="0"/>
          <w:numId w:val="16"/>
        </w:numPr>
        <w:spacing w:after="0"/>
        <w:ind w:left="1260"/>
      </w:pPr>
      <w:r w:rsidRPr="00BE5E75">
        <w:t>Toggle switches to open and shut the slide (to start and stop bait application)</w:t>
      </w:r>
      <w:r w:rsidR="00265D06" w:rsidRPr="00BE5E75">
        <w:t>.</w:t>
      </w:r>
      <w:r w:rsidRPr="00BE5E75">
        <w:t xml:space="preserve"> </w:t>
      </w:r>
    </w:p>
    <w:p w14:paraId="644AA6ED" w14:textId="77777777" w:rsidR="00265D06" w:rsidRPr="00BE5E75" w:rsidRDefault="00166103" w:rsidP="00E11B50">
      <w:pPr>
        <w:pStyle w:val="ListParagraph"/>
        <w:numPr>
          <w:ilvl w:val="0"/>
          <w:numId w:val="16"/>
        </w:numPr>
        <w:spacing w:after="0"/>
        <w:ind w:left="1260"/>
      </w:pPr>
      <w:r>
        <w:t xml:space="preserve">Check that the </w:t>
      </w:r>
      <w:r w:rsidR="00BE5E75" w:rsidRPr="00BE5E75">
        <w:t>agitator work</w:t>
      </w:r>
      <w:r>
        <w:t>s only</w:t>
      </w:r>
      <w:r w:rsidR="00BE5E75" w:rsidRPr="00BE5E75">
        <w:t xml:space="preserve"> when </w:t>
      </w:r>
      <w:r>
        <w:t xml:space="preserve">the slide is open </w:t>
      </w:r>
      <w:r w:rsidR="00BE5E75" w:rsidRPr="00BE5E75">
        <w:t>otherwise it will cause excessive fragmentation of bait.</w:t>
      </w:r>
    </w:p>
    <w:p w14:paraId="1EF2AEA3" w14:textId="77777777" w:rsidR="00265D06" w:rsidRDefault="00BE5E75" w:rsidP="00E11B50">
      <w:pPr>
        <w:pStyle w:val="ListParagraph"/>
        <w:numPr>
          <w:ilvl w:val="0"/>
          <w:numId w:val="16"/>
        </w:numPr>
        <w:spacing w:after="0"/>
        <w:ind w:left="1260"/>
      </w:pPr>
      <w:r>
        <w:t>Check GPS to ensure that track logging occurs when the slide is open</w:t>
      </w:r>
      <w:r w:rsidR="00265D06">
        <w:t>.</w:t>
      </w:r>
    </w:p>
    <w:p w14:paraId="5F226334" w14:textId="77777777" w:rsidR="00265D06" w:rsidRDefault="00265D06" w:rsidP="00E11B50">
      <w:pPr>
        <w:pStyle w:val="ListParagraph"/>
        <w:spacing w:after="0"/>
        <w:ind w:left="360"/>
      </w:pPr>
    </w:p>
    <w:p w14:paraId="4544A060" w14:textId="33B64356" w:rsidR="001531E7" w:rsidRDefault="00CE0E72" w:rsidP="00E11B50">
      <w:pPr>
        <w:pStyle w:val="ListParagraph"/>
        <w:numPr>
          <w:ilvl w:val="0"/>
          <w:numId w:val="8"/>
        </w:numPr>
        <w:tabs>
          <w:tab w:val="left" w:pos="900"/>
        </w:tabs>
        <w:spacing w:after="0"/>
        <w:rPr>
          <w:b/>
        </w:rPr>
      </w:pPr>
      <w:r>
        <w:rPr>
          <w:b/>
        </w:rPr>
        <w:t>Select disc size</w:t>
      </w:r>
    </w:p>
    <w:p w14:paraId="7C1E5BD7" w14:textId="72A4E115" w:rsidR="00CE0E72" w:rsidRDefault="00CE0E72" w:rsidP="00CE0E72">
      <w:pPr>
        <w:pStyle w:val="ListParagraph"/>
        <w:tabs>
          <w:tab w:val="left" w:pos="900"/>
        </w:tabs>
        <w:spacing w:after="0"/>
        <w:ind w:left="907" w:hanging="907"/>
      </w:pPr>
      <w:r>
        <w:rPr>
          <w:b/>
        </w:rPr>
        <w:tab/>
      </w:r>
      <w:r>
        <w:t>Using information from Appendix 6 or from a previous calibration run select and place a disc on the slide.</w:t>
      </w:r>
    </w:p>
    <w:p w14:paraId="4346151D" w14:textId="77777777" w:rsidR="00CE0E72" w:rsidRPr="00CE0E72" w:rsidRDefault="00CE0E72" w:rsidP="00CE0E72">
      <w:pPr>
        <w:pStyle w:val="ListParagraph"/>
        <w:tabs>
          <w:tab w:val="left" w:pos="900"/>
        </w:tabs>
        <w:spacing w:after="0"/>
        <w:ind w:left="907" w:hanging="907"/>
      </w:pPr>
    </w:p>
    <w:p w14:paraId="5846AD5D" w14:textId="2601BBF4" w:rsidR="00CE0E72" w:rsidRPr="00CE0E72" w:rsidRDefault="00CE0E72" w:rsidP="00CE0E72">
      <w:pPr>
        <w:pStyle w:val="ListParagraph"/>
        <w:numPr>
          <w:ilvl w:val="0"/>
          <w:numId w:val="8"/>
        </w:numPr>
        <w:tabs>
          <w:tab w:val="left" w:pos="900"/>
        </w:tabs>
        <w:spacing w:after="0"/>
        <w:rPr>
          <w:b/>
        </w:rPr>
      </w:pPr>
      <w:r w:rsidRPr="00BE5E75">
        <w:rPr>
          <w:b/>
        </w:rPr>
        <w:t>Load bait into bucket</w:t>
      </w:r>
    </w:p>
    <w:p w14:paraId="74C95E96" w14:textId="77777777" w:rsidR="00BE5E75" w:rsidRDefault="000E7EAC" w:rsidP="00E11B50">
      <w:pPr>
        <w:spacing w:after="0"/>
        <w:ind w:left="900"/>
      </w:pPr>
      <w:r>
        <w:t xml:space="preserve">Make sure that the slide is closed before loading bait into bucket. </w:t>
      </w:r>
      <w:r w:rsidR="00BE5E75">
        <w:t>Load only enough bait for one run.  Generally t</w:t>
      </w:r>
      <w:r w:rsidR="00166103">
        <w:t>his will be no more than 50kg or two bags of bait</w:t>
      </w:r>
      <w:r>
        <w:t xml:space="preserve"> but will be dependent on the application rate</w:t>
      </w:r>
      <w:r w:rsidR="00166103">
        <w:t>.</w:t>
      </w:r>
      <w:r w:rsidR="00BE5E75">
        <w:t xml:space="preserve"> </w:t>
      </w:r>
      <w:r w:rsidR="00060C2E">
        <w:t>Record the amount of bait loaded into the bucket.</w:t>
      </w:r>
    </w:p>
    <w:p w14:paraId="6C3E86EB" w14:textId="77777777" w:rsidR="00E11B50" w:rsidRDefault="00E11B50" w:rsidP="00E11B50">
      <w:pPr>
        <w:spacing w:after="0"/>
        <w:ind w:left="900"/>
      </w:pPr>
    </w:p>
    <w:p w14:paraId="35CACAE6" w14:textId="77777777" w:rsidR="00166103" w:rsidRDefault="001531E7" w:rsidP="00E11B50">
      <w:pPr>
        <w:pStyle w:val="ListParagraph"/>
        <w:numPr>
          <w:ilvl w:val="0"/>
          <w:numId w:val="8"/>
        </w:numPr>
        <w:tabs>
          <w:tab w:val="left" w:pos="900"/>
        </w:tabs>
        <w:spacing w:after="0"/>
        <w:rPr>
          <w:b/>
        </w:rPr>
      </w:pPr>
      <w:r w:rsidRPr="00166103">
        <w:rPr>
          <w:b/>
        </w:rPr>
        <w:t xml:space="preserve">Instruct pilot </w:t>
      </w:r>
    </w:p>
    <w:p w14:paraId="3FD6B831" w14:textId="77777777" w:rsidR="001531E7" w:rsidRDefault="00FD0006" w:rsidP="00E11B50">
      <w:pPr>
        <w:spacing w:after="0"/>
        <w:ind w:left="900"/>
      </w:pPr>
      <w:r>
        <w:t xml:space="preserve">Brief pilot on the </w:t>
      </w:r>
      <w:r w:rsidR="001531E7" w:rsidRPr="00166103">
        <w:t xml:space="preserve">flight path </w:t>
      </w:r>
      <w:r>
        <w:t>that will be flown, the flight speed (&lt;60kts) and altitude (&lt;300ft) and when to start and stop bait application.  The bucket calibration should be completed at the same speed and altitude as</w:t>
      </w:r>
      <w:r w:rsidR="00521056">
        <w:t xml:space="preserve"> is planned for </w:t>
      </w:r>
      <w:r>
        <w:t>the operation.</w:t>
      </w:r>
      <w:r w:rsidR="00E85CFC">
        <w:t xml:space="preserve"> The pilot will need to note their actual speed on each run.</w:t>
      </w:r>
    </w:p>
    <w:p w14:paraId="2B64F317" w14:textId="77777777" w:rsidR="00E11B50" w:rsidRDefault="00E11B50" w:rsidP="00E11B50">
      <w:pPr>
        <w:spacing w:after="0"/>
        <w:ind w:left="900"/>
      </w:pPr>
    </w:p>
    <w:p w14:paraId="5ACE712D" w14:textId="77777777" w:rsidR="000E7EAC" w:rsidRPr="00FD0006" w:rsidRDefault="000E7EAC" w:rsidP="00E11B50">
      <w:pPr>
        <w:pStyle w:val="ListParagraph"/>
        <w:numPr>
          <w:ilvl w:val="0"/>
          <w:numId w:val="8"/>
        </w:numPr>
        <w:tabs>
          <w:tab w:val="left" w:pos="900"/>
        </w:tabs>
        <w:spacing w:after="0"/>
        <w:rPr>
          <w:b/>
        </w:rPr>
      </w:pPr>
      <w:r>
        <w:rPr>
          <w:b/>
        </w:rPr>
        <w:t>Start spinner</w:t>
      </w:r>
    </w:p>
    <w:p w14:paraId="3CD8B18D" w14:textId="2425417A" w:rsidR="000E7EAC" w:rsidRDefault="000E7EAC" w:rsidP="00E11B50">
      <w:pPr>
        <w:spacing w:after="0"/>
        <w:ind w:left="900"/>
      </w:pPr>
      <w:r>
        <w:t>Start the spinner motor and adjust the throttle until the spinner’s RPM is at the speed expected to produce the desired swath.  Use a tachometer to assess the spinners RPM. Record this information on the data sheet in Appendix</w:t>
      </w:r>
      <w:r w:rsidR="006D06D2">
        <w:t xml:space="preserve"> 3</w:t>
      </w:r>
      <w:r>
        <w:t>.</w:t>
      </w:r>
    </w:p>
    <w:p w14:paraId="60203EC5" w14:textId="77777777" w:rsidR="00E11B50" w:rsidRPr="00166103" w:rsidRDefault="00E11B50" w:rsidP="00E11B50">
      <w:pPr>
        <w:spacing w:after="0"/>
        <w:ind w:left="900"/>
      </w:pPr>
    </w:p>
    <w:p w14:paraId="5014EF85" w14:textId="77777777" w:rsidR="001531E7" w:rsidRPr="00FD0006" w:rsidRDefault="001531E7" w:rsidP="00E11B50">
      <w:pPr>
        <w:pStyle w:val="ListParagraph"/>
        <w:numPr>
          <w:ilvl w:val="0"/>
          <w:numId w:val="8"/>
        </w:numPr>
        <w:tabs>
          <w:tab w:val="left" w:pos="900"/>
        </w:tabs>
        <w:spacing w:after="0"/>
        <w:rPr>
          <w:b/>
        </w:rPr>
      </w:pPr>
      <w:r w:rsidRPr="00FD0006">
        <w:rPr>
          <w:b/>
        </w:rPr>
        <w:t xml:space="preserve">Station someone on </w:t>
      </w:r>
      <w:r w:rsidR="00FD0006">
        <w:rPr>
          <w:b/>
        </w:rPr>
        <w:t>the flight line</w:t>
      </w:r>
    </w:p>
    <w:p w14:paraId="4E35A6FE" w14:textId="5F4CF3C6" w:rsidR="00FD0006" w:rsidRDefault="00FD0006" w:rsidP="00E11B50">
      <w:pPr>
        <w:spacing w:after="0"/>
        <w:ind w:left="900"/>
      </w:pPr>
      <w:r>
        <w:t>This person</w:t>
      </w:r>
      <w:r w:rsidR="00521056">
        <w:t>’</w:t>
      </w:r>
      <w:r>
        <w:t>s role is to judge how far off the flight line the helicopter was and to which side of the grid. Having this information will facilitate interpretation of the pattern of bait spread</w:t>
      </w:r>
      <w:r w:rsidR="00521056">
        <w:t xml:space="preserve"> on the ground</w:t>
      </w:r>
      <w:r>
        <w:t>.</w:t>
      </w:r>
      <w:r w:rsidR="00B972C2">
        <w:t xml:space="preserve"> Note this information on the data sheet in Appendix</w:t>
      </w:r>
      <w:r w:rsidR="006D06D2">
        <w:t xml:space="preserve"> 3</w:t>
      </w:r>
      <w:r w:rsidR="00B972C2">
        <w:t>.</w:t>
      </w:r>
    </w:p>
    <w:p w14:paraId="7B544AC4" w14:textId="77777777" w:rsidR="00E11B50" w:rsidRDefault="00E11B50" w:rsidP="00E11B50">
      <w:pPr>
        <w:spacing w:after="0"/>
        <w:ind w:left="900"/>
      </w:pPr>
    </w:p>
    <w:p w14:paraId="6BC54201" w14:textId="77777777" w:rsidR="001531E7" w:rsidRPr="00FD0006" w:rsidRDefault="001531E7" w:rsidP="00E11B50">
      <w:pPr>
        <w:pStyle w:val="ListParagraph"/>
        <w:numPr>
          <w:ilvl w:val="0"/>
          <w:numId w:val="8"/>
        </w:numPr>
        <w:tabs>
          <w:tab w:val="left" w:pos="900"/>
        </w:tabs>
        <w:spacing w:after="0"/>
        <w:rPr>
          <w:b/>
        </w:rPr>
      </w:pPr>
      <w:r w:rsidRPr="00FD0006">
        <w:rPr>
          <w:b/>
        </w:rPr>
        <w:t>Take wind recordings</w:t>
      </w:r>
    </w:p>
    <w:p w14:paraId="0982037F" w14:textId="5CEE2615" w:rsidR="00521056" w:rsidRDefault="00521056" w:rsidP="00E11B50">
      <w:pPr>
        <w:spacing w:after="0"/>
        <w:ind w:left="900"/>
      </w:pPr>
      <w:r>
        <w:t>If available use a pole mounted anemometer to record wind speed and direction at the time of bait spread.</w:t>
      </w:r>
      <w:r w:rsidR="00B972C2">
        <w:t xml:space="preserve"> Note this information on the data sheet in Appendix</w:t>
      </w:r>
      <w:r w:rsidR="006D06D2">
        <w:t xml:space="preserve"> </w:t>
      </w:r>
      <w:r w:rsidR="00430322">
        <w:t>3</w:t>
      </w:r>
      <w:r w:rsidR="00B972C2">
        <w:t>.</w:t>
      </w:r>
    </w:p>
    <w:p w14:paraId="5BCCDE9A" w14:textId="77777777" w:rsidR="00166103" w:rsidRPr="00FD0006" w:rsidRDefault="00166103" w:rsidP="00E11B50">
      <w:pPr>
        <w:pStyle w:val="ListParagraph"/>
        <w:tabs>
          <w:tab w:val="left" w:pos="900"/>
        </w:tabs>
        <w:spacing w:after="0"/>
        <w:ind w:left="360"/>
        <w:rPr>
          <w:b/>
        </w:rPr>
      </w:pPr>
    </w:p>
    <w:p w14:paraId="5D848E03" w14:textId="77777777" w:rsidR="001531E7" w:rsidRDefault="00521056" w:rsidP="00E11B50">
      <w:pPr>
        <w:pStyle w:val="ListParagraph"/>
        <w:numPr>
          <w:ilvl w:val="0"/>
          <w:numId w:val="8"/>
        </w:numPr>
        <w:tabs>
          <w:tab w:val="left" w:pos="900"/>
        </w:tabs>
        <w:spacing w:after="0"/>
        <w:rPr>
          <w:b/>
        </w:rPr>
      </w:pPr>
      <w:r>
        <w:rPr>
          <w:b/>
        </w:rPr>
        <w:lastRenderedPageBreak/>
        <w:t>Fly flight line</w:t>
      </w:r>
    </w:p>
    <w:p w14:paraId="414901A6" w14:textId="77777777" w:rsidR="00521056" w:rsidRDefault="00521056" w:rsidP="00E11B50">
      <w:pPr>
        <w:spacing w:after="0"/>
        <w:ind w:left="900"/>
      </w:pPr>
      <w:r>
        <w:t>If required the pilot can fly the flight line across the grid a couple of time</w:t>
      </w:r>
      <w:r w:rsidR="00E85CFC">
        <w:t>s</w:t>
      </w:r>
      <w:r>
        <w:t xml:space="preserve"> before starting the calibration to become familiar with the route. </w:t>
      </w:r>
      <w:r w:rsidR="00B972C2">
        <w:t xml:space="preserve">When applying bait the pilot should start spreading bait </w:t>
      </w:r>
      <w:r w:rsidR="000E7EAC">
        <w:t>well ahead (</w:t>
      </w:r>
      <w:r w:rsidR="00B972C2">
        <w:t>at least 100m</w:t>
      </w:r>
      <w:r w:rsidR="000E7EAC">
        <w:t>)</w:t>
      </w:r>
      <w:r w:rsidR="00B972C2">
        <w:t xml:space="preserve"> </w:t>
      </w:r>
      <w:r w:rsidR="000E7EAC">
        <w:t xml:space="preserve">of </w:t>
      </w:r>
      <w:r w:rsidR="00B972C2">
        <w:t>crossing the grid and shut off once the pilot is sure they are have passed the grid to ensure the area is targeted correctly.</w:t>
      </w:r>
    </w:p>
    <w:p w14:paraId="28D1211C" w14:textId="77777777" w:rsidR="00E11B50" w:rsidRPr="00FD0006" w:rsidRDefault="00E11B50" w:rsidP="00E11B50">
      <w:pPr>
        <w:spacing w:after="0"/>
        <w:ind w:left="900"/>
        <w:rPr>
          <w:b/>
        </w:rPr>
      </w:pPr>
    </w:p>
    <w:p w14:paraId="79F006E9" w14:textId="77777777" w:rsidR="001531E7" w:rsidRDefault="001531E7" w:rsidP="00E11B50">
      <w:pPr>
        <w:pStyle w:val="ListParagraph"/>
        <w:numPr>
          <w:ilvl w:val="0"/>
          <w:numId w:val="8"/>
        </w:numPr>
        <w:tabs>
          <w:tab w:val="left" w:pos="900"/>
        </w:tabs>
        <w:spacing w:after="0"/>
        <w:rPr>
          <w:b/>
        </w:rPr>
      </w:pPr>
      <w:r w:rsidRPr="00FD0006">
        <w:rPr>
          <w:b/>
        </w:rPr>
        <w:t>Count the number of bait</w:t>
      </w:r>
      <w:r w:rsidR="00E85CFC">
        <w:rPr>
          <w:b/>
        </w:rPr>
        <w:t xml:space="preserve"> pellets</w:t>
      </w:r>
      <w:r w:rsidRPr="00FD0006">
        <w:rPr>
          <w:b/>
        </w:rPr>
        <w:t xml:space="preserve"> within ea</w:t>
      </w:r>
      <w:r w:rsidR="000E7EAC">
        <w:rPr>
          <w:b/>
        </w:rPr>
        <w:t>ch square across the grid</w:t>
      </w:r>
    </w:p>
    <w:p w14:paraId="08460D63" w14:textId="1AD7C738" w:rsidR="00B972C2" w:rsidRPr="00443A53" w:rsidRDefault="00E85CFC" w:rsidP="00E11B50">
      <w:pPr>
        <w:pStyle w:val="ListParagraph"/>
        <w:numPr>
          <w:ilvl w:val="0"/>
          <w:numId w:val="17"/>
        </w:numPr>
        <w:spacing w:after="0"/>
        <w:ind w:left="1260"/>
      </w:pPr>
      <w:r>
        <w:t xml:space="preserve">Collect all pellets </w:t>
      </w:r>
      <w:r w:rsidR="008447CD" w:rsidRPr="00600AC1">
        <w:t>(including all retrievable fragments)</w:t>
      </w:r>
      <w:r w:rsidR="008447CD">
        <w:t xml:space="preserve"> </w:t>
      </w:r>
      <w:r>
        <w:t xml:space="preserve">and </w:t>
      </w:r>
      <w:r w:rsidR="00BB5FF1">
        <w:t xml:space="preserve">count the number or </w:t>
      </w:r>
      <w:r>
        <w:t>r</w:t>
      </w:r>
      <w:r w:rsidR="00B972C2">
        <w:t xml:space="preserve">ecord the weight of bait pellets found within each </w:t>
      </w:r>
      <w:r w:rsidR="006D06D2">
        <w:t>10m x 10</w:t>
      </w:r>
      <w:r>
        <w:t xml:space="preserve">m </w:t>
      </w:r>
      <w:r w:rsidR="00B972C2">
        <w:t>square of the grid on the data sheet in Appendix</w:t>
      </w:r>
      <w:r w:rsidR="006D06D2">
        <w:t xml:space="preserve"> </w:t>
      </w:r>
      <w:r w:rsidR="00430322">
        <w:t>3</w:t>
      </w:r>
      <w:r w:rsidR="00B972C2">
        <w:t xml:space="preserve">. </w:t>
      </w:r>
      <w:r w:rsidR="00443A53" w:rsidRPr="00443A53">
        <w:t xml:space="preserve">Pellets should be counted </w:t>
      </w:r>
      <w:r w:rsidR="008447CD">
        <w:t xml:space="preserve">rather than weighed </w:t>
      </w:r>
      <w:r w:rsidR="00443A53" w:rsidRPr="00443A53">
        <w:t>if the ground is damp and the bait has absorbed moisture.</w:t>
      </w:r>
      <w:r w:rsidR="00600AC1">
        <w:t xml:space="preserve"> </w:t>
      </w:r>
      <w:r w:rsidR="006D06D2">
        <w:t xml:space="preserve">Use </w:t>
      </w:r>
      <w:r w:rsidR="00D31D02">
        <w:t>Appendix 5</w:t>
      </w:r>
      <w:r w:rsidR="006D06D2">
        <w:t xml:space="preserve"> to quickly </w:t>
      </w:r>
      <w:r w:rsidR="006D06D2">
        <w:t>identify</w:t>
      </w:r>
      <w:r w:rsidR="006D06D2">
        <w:t xml:space="preserve"> the </w:t>
      </w:r>
      <w:r w:rsidR="006D06D2">
        <w:t>weight or number of pellets expected in a 10 x 10m plot for a specific sow rate.</w:t>
      </w:r>
      <w:r w:rsidR="006D06D2">
        <w:t xml:space="preserve"> </w:t>
      </w:r>
      <w:r w:rsidR="006D06D2">
        <w:rPr>
          <w:i/>
        </w:rPr>
        <w:t>If a</w:t>
      </w:r>
      <w:r w:rsidR="00600AC1" w:rsidRPr="00600AC1">
        <w:rPr>
          <w:i/>
        </w:rPr>
        <w:t xml:space="preserve"> </w:t>
      </w:r>
      <w:r w:rsidR="006D06D2">
        <w:rPr>
          <w:i/>
        </w:rPr>
        <w:t>sow</w:t>
      </w:r>
      <w:r w:rsidR="00600AC1" w:rsidRPr="00600AC1">
        <w:rPr>
          <w:i/>
        </w:rPr>
        <w:t xml:space="preserve"> rate above </w:t>
      </w:r>
      <w:r w:rsidR="006D232C">
        <w:rPr>
          <w:i/>
        </w:rPr>
        <w:t>2</w:t>
      </w:r>
      <w:r w:rsidR="00600AC1" w:rsidRPr="00600AC1">
        <w:rPr>
          <w:i/>
        </w:rPr>
        <w:t xml:space="preserve">0kg/ha is required, </w:t>
      </w:r>
      <w:r w:rsidR="006D06D2">
        <w:rPr>
          <w:i/>
        </w:rPr>
        <w:t>consider using</w:t>
      </w:r>
      <w:r w:rsidR="00600AC1" w:rsidRPr="00600AC1">
        <w:rPr>
          <w:i/>
        </w:rPr>
        <w:t xml:space="preserve"> the alternative me</w:t>
      </w:r>
      <w:r w:rsidR="00D31D02">
        <w:rPr>
          <w:i/>
        </w:rPr>
        <w:t>thodology outlined in Appendix 7</w:t>
      </w:r>
      <w:r w:rsidR="00600AC1" w:rsidRPr="00600AC1">
        <w:rPr>
          <w:i/>
        </w:rPr>
        <w:t>.</w:t>
      </w:r>
    </w:p>
    <w:p w14:paraId="027C4272" w14:textId="77777777" w:rsidR="00B972C2" w:rsidRDefault="00B972C2" w:rsidP="00E11B50">
      <w:pPr>
        <w:pStyle w:val="ListParagraph"/>
        <w:numPr>
          <w:ilvl w:val="0"/>
          <w:numId w:val="17"/>
        </w:numPr>
        <w:spacing w:after="0"/>
        <w:ind w:left="1260"/>
      </w:pPr>
      <w:r>
        <w:t xml:space="preserve">Make sure that everyone involved records the information </w:t>
      </w:r>
      <w:r w:rsidR="00BB5FF1">
        <w:t xml:space="preserve">in </w:t>
      </w:r>
      <w:r>
        <w:t xml:space="preserve">the same way or put one person in charge of this activity. </w:t>
      </w:r>
      <w:r w:rsidR="007E2227">
        <w:t>When</w:t>
      </w:r>
      <w:r>
        <w:t xml:space="preserve"> counting pellets</w:t>
      </w:r>
      <w:r w:rsidR="007E2227">
        <w:t>,</w:t>
      </w:r>
      <w:r>
        <w:t xml:space="preserve"> it is the total number of whole pellets that is important.  Fragments should be added as a fraction of the amount of the whole pellet that they represent. </w:t>
      </w:r>
      <w:r w:rsidR="007E2227">
        <w:t>Weighing bait removes this subjectivity.</w:t>
      </w:r>
    </w:p>
    <w:p w14:paraId="740DBAB8" w14:textId="77777777" w:rsidR="00BB5FF1" w:rsidRDefault="00BB5FF1" w:rsidP="00E11B50">
      <w:pPr>
        <w:pStyle w:val="ListParagraph"/>
        <w:numPr>
          <w:ilvl w:val="0"/>
          <w:numId w:val="17"/>
        </w:numPr>
        <w:spacing w:after="0"/>
        <w:ind w:left="1260"/>
      </w:pPr>
      <w:r>
        <w:t>With a measuring tape measure the effective swath width. The borders of the effective swath are the points where the amount of bait starts visibly tapering off.</w:t>
      </w:r>
    </w:p>
    <w:p w14:paraId="4DC12499" w14:textId="77777777" w:rsidR="00B972C2" w:rsidRDefault="007E2227" w:rsidP="00E11B50">
      <w:pPr>
        <w:pStyle w:val="ListParagraph"/>
        <w:numPr>
          <w:ilvl w:val="0"/>
          <w:numId w:val="17"/>
        </w:numPr>
        <w:spacing w:after="0"/>
        <w:ind w:left="1260"/>
      </w:pPr>
      <w:r>
        <w:t xml:space="preserve">With a handheld </w:t>
      </w:r>
      <w:r w:rsidR="000E7EAC">
        <w:t>GPS</w:t>
      </w:r>
      <w:r>
        <w:t>,</w:t>
      </w:r>
      <w:r w:rsidR="000E7EAC">
        <w:t xml:space="preserve"> </w:t>
      </w:r>
      <w:r>
        <w:t xml:space="preserve">waypoint </w:t>
      </w:r>
      <w:r w:rsidR="000E7EAC">
        <w:t xml:space="preserve">the </w:t>
      </w:r>
      <w:r>
        <w:t xml:space="preserve">observed flight line, the </w:t>
      </w:r>
      <w:r w:rsidR="000E7EAC">
        <w:t xml:space="preserve">furthest points on the grid where bait reached and the </w:t>
      </w:r>
      <w:r w:rsidR="00BB5FF1">
        <w:t>limits of the effective swath width</w:t>
      </w:r>
      <w:r w:rsidR="000E7EAC">
        <w:t>.</w:t>
      </w:r>
      <w:r w:rsidR="00BB5FF1">
        <w:t xml:space="preserve">  This information will be used to ground truth the GPS data retrieved from the helicopter.</w:t>
      </w:r>
    </w:p>
    <w:p w14:paraId="05A5E6D0" w14:textId="77777777" w:rsidR="008410EB" w:rsidRPr="00B972C2" w:rsidRDefault="008410EB" w:rsidP="00E11B50">
      <w:pPr>
        <w:pStyle w:val="ListParagraph"/>
        <w:numPr>
          <w:ilvl w:val="0"/>
          <w:numId w:val="17"/>
        </w:numPr>
        <w:spacing w:after="0"/>
        <w:ind w:left="1260"/>
      </w:pPr>
      <w:r>
        <w:t>Make a note if bait</w:t>
      </w:r>
      <w:r w:rsidR="00E85CFC">
        <w:t xml:space="preserve"> pellet</w:t>
      </w:r>
      <w:r>
        <w:t>s appear excessively fragmented and later assess whether this is because of the bait or the bucket.  Most bait pellets should be intact.</w:t>
      </w:r>
    </w:p>
    <w:p w14:paraId="48947C40" w14:textId="77777777" w:rsidR="00B972C2" w:rsidRPr="00FD0006" w:rsidRDefault="00B972C2" w:rsidP="00E11B50">
      <w:pPr>
        <w:pStyle w:val="ListParagraph"/>
        <w:tabs>
          <w:tab w:val="left" w:pos="900"/>
        </w:tabs>
        <w:spacing w:after="0"/>
        <w:ind w:left="360"/>
        <w:rPr>
          <w:b/>
        </w:rPr>
      </w:pPr>
    </w:p>
    <w:p w14:paraId="036F700E" w14:textId="77777777" w:rsidR="001531E7" w:rsidRDefault="001531E7" w:rsidP="00E11B50">
      <w:pPr>
        <w:pStyle w:val="ListParagraph"/>
        <w:numPr>
          <w:ilvl w:val="0"/>
          <w:numId w:val="8"/>
        </w:numPr>
        <w:tabs>
          <w:tab w:val="left" w:pos="900"/>
        </w:tabs>
        <w:spacing w:after="0"/>
        <w:rPr>
          <w:b/>
        </w:rPr>
      </w:pPr>
      <w:r w:rsidRPr="00FD0006">
        <w:rPr>
          <w:b/>
        </w:rPr>
        <w:t>Clear the grid for the next calibration run</w:t>
      </w:r>
    </w:p>
    <w:p w14:paraId="652A8387" w14:textId="77777777" w:rsidR="00B972C2" w:rsidRPr="00B972C2" w:rsidRDefault="000E7EAC" w:rsidP="00E11B50">
      <w:pPr>
        <w:spacing w:after="0"/>
        <w:ind w:left="900"/>
      </w:pPr>
      <w:r>
        <w:t>It is important to ensure that no bait pellets are still within the grid prior to the next run to avoid skewing subsequent data</w:t>
      </w:r>
      <w:r w:rsidR="00B972C2">
        <w:t xml:space="preserve">. </w:t>
      </w:r>
    </w:p>
    <w:p w14:paraId="2B04C5F5" w14:textId="77777777" w:rsidR="00B972C2" w:rsidRPr="00FD0006" w:rsidRDefault="00B972C2" w:rsidP="00E11B50">
      <w:pPr>
        <w:pStyle w:val="ListParagraph"/>
        <w:tabs>
          <w:tab w:val="left" w:pos="900"/>
        </w:tabs>
        <w:spacing w:after="0"/>
        <w:ind w:left="360"/>
        <w:rPr>
          <w:b/>
        </w:rPr>
      </w:pPr>
    </w:p>
    <w:p w14:paraId="712B21C4" w14:textId="77777777" w:rsidR="001531E7" w:rsidRDefault="001531E7" w:rsidP="00E11B50">
      <w:pPr>
        <w:pStyle w:val="ListParagraph"/>
        <w:numPr>
          <w:ilvl w:val="0"/>
          <w:numId w:val="8"/>
        </w:numPr>
        <w:tabs>
          <w:tab w:val="left" w:pos="900"/>
        </w:tabs>
        <w:spacing w:after="0"/>
        <w:rPr>
          <w:b/>
        </w:rPr>
      </w:pPr>
      <w:r w:rsidRPr="00FD0006">
        <w:rPr>
          <w:b/>
        </w:rPr>
        <w:t>Download GPS data</w:t>
      </w:r>
    </w:p>
    <w:p w14:paraId="1EBB4D46" w14:textId="77777777" w:rsidR="00B972C2" w:rsidRPr="00B972C2" w:rsidRDefault="007E2227" w:rsidP="00E11B50">
      <w:pPr>
        <w:spacing w:after="0"/>
        <w:ind w:left="900"/>
      </w:pPr>
      <w:r>
        <w:t>Download the data from the helicopter GPS</w:t>
      </w:r>
      <w:r w:rsidR="00B972C2">
        <w:t xml:space="preserve">. </w:t>
      </w:r>
    </w:p>
    <w:p w14:paraId="12902DA8" w14:textId="77777777" w:rsidR="00B972C2" w:rsidRPr="00FD0006" w:rsidRDefault="00B972C2" w:rsidP="00E11B50">
      <w:pPr>
        <w:pStyle w:val="ListParagraph"/>
        <w:tabs>
          <w:tab w:val="left" w:pos="900"/>
        </w:tabs>
        <w:spacing w:after="0"/>
        <w:ind w:left="360"/>
        <w:rPr>
          <w:b/>
        </w:rPr>
      </w:pPr>
    </w:p>
    <w:p w14:paraId="4034347D" w14:textId="77777777" w:rsidR="00545145" w:rsidRPr="007E2227" w:rsidRDefault="00232379" w:rsidP="00E11B50">
      <w:pPr>
        <w:pStyle w:val="ListParagraph"/>
        <w:numPr>
          <w:ilvl w:val="0"/>
          <w:numId w:val="8"/>
        </w:numPr>
        <w:tabs>
          <w:tab w:val="left" w:pos="900"/>
        </w:tabs>
        <w:spacing w:after="0"/>
        <w:rPr>
          <w:b/>
        </w:rPr>
      </w:pPr>
      <w:r>
        <w:rPr>
          <w:b/>
        </w:rPr>
        <w:t>Analysis and application</w:t>
      </w:r>
      <w:r w:rsidR="00545145" w:rsidRPr="007E2227">
        <w:rPr>
          <w:b/>
        </w:rPr>
        <w:t xml:space="preserve"> </w:t>
      </w:r>
    </w:p>
    <w:p w14:paraId="2DCE6A91" w14:textId="77777777" w:rsidR="003A46C8" w:rsidRDefault="003A46C8" w:rsidP="00E11B50">
      <w:pPr>
        <w:pStyle w:val="ListParagraph"/>
        <w:numPr>
          <w:ilvl w:val="0"/>
          <w:numId w:val="18"/>
        </w:numPr>
        <w:spacing w:after="0"/>
        <w:ind w:left="1260"/>
      </w:pPr>
      <w:r>
        <w:lastRenderedPageBreak/>
        <w:t xml:space="preserve">Confirm the </w:t>
      </w:r>
      <w:r w:rsidR="008B166B">
        <w:t>effective swath width</w:t>
      </w:r>
      <w:r>
        <w:t xml:space="preserve">.  The effective swath width as defined in the glossary can be established from </w:t>
      </w:r>
      <w:r w:rsidR="008B166B">
        <w:t>the point</w:t>
      </w:r>
      <w:r>
        <w:t xml:space="preserve">s on the grid where </w:t>
      </w:r>
      <w:r w:rsidR="008B166B">
        <w:t xml:space="preserve">the amount of bait </w:t>
      </w:r>
      <w:r>
        <w:t xml:space="preserve">tapers off to below the desired application rate. </w:t>
      </w:r>
      <w:r w:rsidR="00FF73E6">
        <w:t>The effective swath width will dictate how far apart the flight lines are for the eradication operation.</w:t>
      </w:r>
    </w:p>
    <w:p w14:paraId="62DAF745" w14:textId="77777777" w:rsidR="008C2BB9" w:rsidRDefault="008B166B" w:rsidP="00E11B50">
      <w:pPr>
        <w:pStyle w:val="ListParagraph"/>
        <w:numPr>
          <w:ilvl w:val="0"/>
          <w:numId w:val="18"/>
        </w:numPr>
        <w:spacing w:after="0"/>
        <w:ind w:left="1260"/>
      </w:pPr>
      <w:r>
        <w:t xml:space="preserve">The application rate achieved can be calculated from the </w:t>
      </w:r>
      <w:r w:rsidR="008C2BB9">
        <w:t xml:space="preserve">following equation: </w:t>
      </w:r>
    </w:p>
    <w:p w14:paraId="054CED8F" w14:textId="77777777" w:rsidR="008B166B" w:rsidRDefault="008C2BB9" w:rsidP="00E11B50">
      <w:pPr>
        <w:spacing w:after="0"/>
        <w:jc w:val="center"/>
      </w:pPr>
      <w:r>
        <w:rPr>
          <w:u w:val="single"/>
        </w:rPr>
        <w:t>T</w:t>
      </w:r>
      <w:r w:rsidR="008B166B" w:rsidRPr="008C2BB9">
        <w:rPr>
          <w:u w:val="single"/>
        </w:rPr>
        <w:t xml:space="preserve">otal weight of bait </w:t>
      </w:r>
      <w:r w:rsidRPr="008C2BB9">
        <w:rPr>
          <w:u w:val="single"/>
        </w:rPr>
        <w:t>collected from the grid (kg)</w:t>
      </w:r>
      <w:r w:rsidR="00781BDD">
        <w:rPr>
          <w:u w:val="single"/>
        </w:rPr>
        <w:t xml:space="preserve"> x 10,000</w:t>
      </w:r>
      <w:r>
        <w:rPr>
          <w:u w:val="single"/>
        </w:rPr>
        <w:br/>
      </w:r>
      <w:r>
        <w:t>E</w:t>
      </w:r>
      <w:r w:rsidR="00FF73E6">
        <w:t>ffective swath width</w:t>
      </w:r>
      <w:r>
        <w:t xml:space="preserve"> (m) x 10 (m)</w:t>
      </w:r>
    </w:p>
    <w:tbl>
      <w:tblPr>
        <w:tblStyle w:val="TableGrid"/>
        <w:tblW w:w="0" w:type="auto"/>
        <w:tblInd w:w="2538" w:type="dxa"/>
        <w:tblLook w:val="04A0" w:firstRow="1" w:lastRow="0" w:firstColumn="1" w:lastColumn="0" w:noHBand="0" w:noVBand="1"/>
      </w:tblPr>
      <w:tblGrid>
        <w:gridCol w:w="2880"/>
        <w:gridCol w:w="1350"/>
      </w:tblGrid>
      <w:tr w:rsidR="005248AB" w14:paraId="21C1FBAB" w14:textId="77777777" w:rsidTr="005248AB">
        <w:tc>
          <w:tcPr>
            <w:tcW w:w="2880" w:type="dxa"/>
            <w:tcBorders>
              <w:top w:val="nil"/>
              <w:left w:val="nil"/>
              <w:bottom w:val="nil"/>
              <w:right w:val="nil"/>
            </w:tcBorders>
          </w:tcPr>
          <w:p w14:paraId="7342321B" w14:textId="77777777" w:rsidR="005248AB" w:rsidRDefault="005248AB" w:rsidP="00E11B50">
            <w:pPr>
              <w:jc w:val="center"/>
            </w:pPr>
            <w:r w:rsidRPr="00986B3E">
              <w:rPr>
                <w:i/>
              </w:rPr>
              <w:t xml:space="preserve">e.g. </w:t>
            </w:r>
            <w:r w:rsidRPr="00986B3E">
              <w:rPr>
                <w:i/>
                <w:u w:val="single"/>
              </w:rPr>
              <w:t>0.7kg x 10,000</w:t>
            </w:r>
          </w:p>
        </w:tc>
        <w:tc>
          <w:tcPr>
            <w:tcW w:w="1350" w:type="dxa"/>
            <w:vMerge w:val="restart"/>
            <w:tcBorders>
              <w:top w:val="nil"/>
              <w:left w:val="nil"/>
              <w:bottom w:val="nil"/>
              <w:right w:val="nil"/>
            </w:tcBorders>
            <w:vAlign w:val="center"/>
          </w:tcPr>
          <w:p w14:paraId="4D8927A0" w14:textId="77777777" w:rsidR="005248AB" w:rsidRPr="005248AB" w:rsidRDefault="005248AB" w:rsidP="00E11B50">
            <w:pPr>
              <w:jc w:val="center"/>
              <w:rPr>
                <w:i/>
              </w:rPr>
            </w:pPr>
            <w:r w:rsidRPr="00986B3E">
              <w:rPr>
                <w:i/>
              </w:rPr>
              <w:t>= 8.75kg/ha</w:t>
            </w:r>
          </w:p>
        </w:tc>
      </w:tr>
      <w:tr w:rsidR="005248AB" w14:paraId="369F6581" w14:textId="77777777" w:rsidTr="005248AB">
        <w:tc>
          <w:tcPr>
            <w:tcW w:w="2880" w:type="dxa"/>
            <w:tcBorders>
              <w:top w:val="nil"/>
              <w:left w:val="nil"/>
              <w:bottom w:val="nil"/>
              <w:right w:val="nil"/>
            </w:tcBorders>
          </w:tcPr>
          <w:p w14:paraId="29E0A118" w14:textId="77777777" w:rsidR="005248AB" w:rsidRDefault="005248AB" w:rsidP="00E11B50">
            <w:pPr>
              <w:jc w:val="center"/>
            </w:pPr>
            <w:r>
              <w:rPr>
                <w:i/>
              </w:rPr>
              <w:t xml:space="preserve">       </w:t>
            </w:r>
            <w:r w:rsidRPr="00986B3E">
              <w:rPr>
                <w:i/>
              </w:rPr>
              <w:t>80m x 10m</w:t>
            </w:r>
          </w:p>
        </w:tc>
        <w:tc>
          <w:tcPr>
            <w:tcW w:w="1350" w:type="dxa"/>
            <w:vMerge/>
            <w:tcBorders>
              <w:top w:val="nil"/>
              <w:left w:val="nil"/>
              <w:bottom w:val="nil"/>
              <w:right w:val="nil"/>
            </w:tcBorders>
          </w:tcPr>
          <w:p w14:paraId="2990E49F" w14:textId="77777777" w:rsidR="005248AB" w:rsidRDefault="005248AB" w:rsidP="00E11B50">
            <w:pPr>
              <w:jc w:val="center"/>
            </w:pPr>
          </w:p>
        </w:tc>
      </w:tr>
      <w:tr w:rsidR="005248AB" w14:paraId="39AF9792" w14:textId="77777777" w:rsidTr="005248AB">
        <w:tc>
          <w:tcPr>
            <w:tcW w:w="2880" w:type="dxa"/>
            <w:tcBorders>
              <w:top w:val="nil"/>
              <w:left w:val="nil"/>
              <w:bottom w:val="nil"/>
              <w:right w:val="nil"/>
            </w:tcBorders>
          </w:tcPr>
          <w:p w14:paraId="1C05D31E" w14:textId="77777777" w:rsidR="005248AB" w:rsidRDefault="005248AB" w:rsidP="00E11B50">
            <w:pPr>
              <w:jc w:val="center"/>
              <w:rPr>
                <w:i/>
              </w:rPr>
            </w:pPr>
          </w:p>
        </w:tc>
        <w:tc>
          <w:tcPr>
            <w:tcW w:w="1350" w:type="dxa"/>
            <w:tcBorders>
              <w:top w:val="nil"/>
              <w:left w:val="nil"/>
              <w:bottom w:val="nil"/>
              <w:right w:val="nil"/>
            </w:tcBorders>
          </w:tcPr>
          <w:p w14:paraId="2680E3CB" w14:textId="77777777" w:rsidR="005248AB" w:rsidRDefault="005248AB" w:rsidP="00E11B50">
            <w:pPr>
              <w:jc w:val="center"/>
            </w:pPr>
          </w:p>
        </w:tc>
      </w:tr>
    </w:tbl>
    <w:p w14:paraId="2056980E" w14:textId="77777777" w:rsidR="00781BDD" w:rsidRDefault="00986B3E" w:rsidP="00E11B50">
      <w:pPr>
        <w:pStyle w:val="ListParagraph"/>
        <w:numPr>
          <w:ilvl w:val="0"/>
          <w:numId w:val="18"/>
        </w:numPr>
        <w:spacing w:after="0"/>
        <w:ind w:left="1260"/>
      </w:pPr>
      <w:r>
        <w:t xml:space="preserve">Use the degree of overlap </w:t>
      </w:r>
      <w:r w:rsidR="00A971F9">
        <w:t>outli</w:t>
      </w:r>
      <w:r>
        <w:t>ned in the operational plan to calculate the on island application rate that will be achieved.</w:t>
      </w:r>
    </w:p>
    <w:p w14:paraId="351406A9" w14:textId="77777777" w:rsidR="00986B3E" w:rsidRDefault="00986B3E" w:rsidP="00E11B50">
      <w:pPr>
        <w:pStyle w:val="ListParagraph"/>
        <w:numPr>
          <w:ilvl w:val="0"/>
          <w:numId w:val="18"/>
        </w:numPr>
        <w:spacing w:after="0"/>
        <w:ind w:left="1260"/>
      </w:pPr>
      <w:r>
        <w:t xml:space="preserve">Download the data from the helicopter GPS and compare this against the information gathered on the observed flight path and bait spread. </w:t>
      </w:r>
    </w:p>
    <w:p w14:paraId="5C50565D" w14:textId="7D57499B" w:rsidR="007B1321" w:rsidRDefault="007B1321" w:rsidP="00E11B50">
      <w:pPr>
        <w:pStyle w:val="ListParagraph"/>
        <w:numPr>
          <w:ilvl w:val="0"/>
          <w:numId w:val="18"/>
        </w:numPr>
        <w:spacing w:after="0"/>
        <w:ind w:left="1260"/>
      </w:pPr>
      <w:r>
        <w:t xml:space="preserve">Graph the data </w:t>
      </w:r>
      <w:r w:rsidR="00986B3E">
        <w:t xml:space="preserve">as a bar graph with the X axis representing the different squares of the grid from left to right and the Y axis depicting the kg/ha achieved in each grid square to </w:t>
      </w:r>
      <w:bookmarkStart w:id="0" w:name="_GoBack"/>
      <w:bookmarkEnd w:id="0"/>
      <w:r w:rsidR="00986B3E">
        <w:t xml:space="preserve">illustrate the pattern of bait spread as shown in Appendix </w:t>
      </w:r>
      <w:r w:rsidR="006D06D2">
        <w:t>4.</w:t>
      </w:r>
      <w:r w:rsidR="00986B3E">
        <w:t xml:space="preserve"> The pattern should be relatively consistent across the effective swath width.</w:t>
      </w:r>
      <w:r w:rsidR="008410EB">
        <w:t xml:space="preserve">  Add to the graph the flight path of the helicopter and take into account wind speed and direction when interpreting the graph.</w:t>
      </w:r>
    </w:p>
    <w:p w14:paraId="110E06E1" w14:textId="77777777" w:rsidR="007E2227" w:rsidRDefault="007E2227" w:rsidP="00E11B50">
      <w:pPr>
        <w:pStyle w:val="ListParagraph"/>
        <w:numPr>
          <w:ilvl w:val="0"/>
          <w:numId w:val="18"/>
        </w:numPr>
        <w:spacing w:after="0"/>
        <w:ind w:left="1260"/>
      </w:pPr>
      <w:r>
        <w:t>Some criteria for passing or failing and when to repeat</w:t>
      </w:r>
    </w:p>
    <w:p w14:paraId="622A9817" w14:textId="77777777" w:rsidR="007E2227" w:rsidRPr="00B972C2" w:rsidRDefault="007E2227" w:rsidP="00E11B50">
      <w:pPr>
        <w:spacing w:after="0"/>
        <w:ind w:left="900"/>
      </w:pPr>
    </w:p>
    <w:p w14:paraId="17198698" w14:textId="77777777" w:rsidR="007E2227" w:rsidRPr="007E2227" w:rsidRDefault="007E2227" w:rsidP="00E11B50">
      <w:pPr>
        <w:pStyle w:val="ListParagraph"/>
        <w:numPr>
          <w:ilvl w:val="0"/>
          <w:numId w:val="8"/>
        </w:numPr>
        <w:tabs>
          <w:tab w:val="left" w:pos="900"/>
        </w:tabs>
        <w:spacing w:after="0"/>
        <w:rPr>
          <w:b/>
        </w:rPr>
      </w:pPr>
      <w:r>
        <w:rPr>
          <w:b/>
        </w:rPr>
        <w:t>Repeat</w:t>
      </w:r>
    </w:p>
    <w:p w14:paraId="494D3FB2" w14:textId="77777777" w:rsidR="007E2227" w:rsidRDefault="007E2227" w:rsidP="00E11B50">
      <w:pPr>
        <w:spacing w:after="0"/>
        <w:ind w:left="900"/>
      </w:pPr>
      <w:r>
        <w:t>Repeat the exercise with all buckets to be used in the planned operation including the spare</w:t>
      </w:r>
      <w:r w:rsidR="00232379">
        <w:t xml:space="preserve">.  </w:t>
      </w:r>
      <w:r w:rsidR="009534BE">
        <w:t>Buckets m</w:t>
      </w:r>
      <w:r w:rsidR="00232379">
        <w:t>odifi</w:t>
      </w:r>
      <w:r w:rsidR="009534BE">
        <w:t xml:space="preserve">ed to produce </w:t>
      </w:r>
      <w:r w:rsidR="00232379">
        <w:t xml:space="preserve">a trickle </w:t>
      </w:r>
      <w:r w:rsidR="009534BE">
        <w:t xml:space="preserve">or a </w:t>
      </w:r>
      <w:r w:rsidR="00232379">
        <w:t xml:space="preserve">partial swath </w:t>
      </w:r>
      <w:r w:rsidR="009534BE">
        <w:t xml:space="preserve">(with a deflector) </w:t>
      </w:r>
      <w:r w:rsidR="00232379">
        <w:t xml:space="preserve">should also be calibrated. All buckets and modifications should be tested at </w:t>
      </w:r>
      <w:r>
        <w:t xml:space="preserve">each </w:t>
      </w:r>
      <w:r w:rsidR="00232379">
        <w:t xml:space="preserve">of the </w:t>
      </w:r>
      <w:r>
        <w:t>applications rate</w:t>
      </w:r>
      <w:r w:rsidR="00232379">
        <w:t>s</w:t>
      </w:r>
      <w:r>
        <w:t xml:space="preserve"> to be applied</w:t>
      </w:r>
      <w:r w:rsidR="009534BE">
        <w:t xml:space="preserve"> in the operation</w:t>
      </w:r>
      <w:r>
        <w:t>.</w:t>
      </w:r>
      <w:r w:rsidR="00232379">
        <w:t xml:space="preserve">  </w:t>
      </w:r>
      <w:r w:rsidR="00E85CFC">
        <w:t>If a bucket fails to produce the desired swath it should be recalibrated with an adjusted spinner speed.  If a bucket fails to produce the desired application rate (is out by a factor of &gt; 10%) then it should be recalibrated with a different aperture size.</w:t>
      </w:r>
    </w:p>
    <w:p w14:paraId="33917EA2" w14:textId="77777777" w:rsidR="00526EB3" w:rsidRDefault="00526EB3" w:rsidP="00E11B50">
      <w:pPr>
        <w:spacing w:after="0"/>
        <w:ind w:left="900"/>
      </w:pPr>
    </w:p>
    <w:p w14:paraId="6FB3E710" w14:textId="77777777" w:rsidR="00526EB3" w:rsidRPr="007E2227" w:rsidRDefault="00526EB3" w:rsidP="00E11B50">
      <w:pPr>
        <w:pStyle w:val="ListParagraph"/>
        <w:numPr>
          <w:ilvl w:val="0"/>
          <w:numId w:val="8"/>
        </w:numPr>
        <w:tabs>
          <w:tab w:val="left" w:pos="900"/>
        </w:tabs>
        <w:spacing w:after="0"/>
        <w:rPr>
          <w:b/>
        </w:rPr>
      </w:pPr>
      <w:r>
        <w:rPr>
          <w:b/>
        </w:rPr>
        <w:t>Clean Up</w:t>
      </w:r>
    </w:p>
    <w:p w14:paraId="63B44553" w14:textId="77777777" w:rsidR="00526EB3" w:rsidRDefault="00526EB3" w:rsidP="00E11B50">
      <w:pPr>
        <w:spacing w:after="0"/>
        <w:ind w:left="900"/>
      </w:pPr>
      <w:r>
        <w:t>A post-operation cleanup effort should remove as much of the bait as possible</w:t>
      </w:r>
      <w:r w:rsidR="00060C2E">
        <w:t xml:space="preserve"> from the site</w:t>
      </w:r>
      <w:r>
        <w:t xml:space="preserve"> and </w:t>
      </w:r>
      <w:r w:rsidR="00060C2E">
        <w:t>ensure that stock, pets and wildlife are excluded if required.</w:t>
      </w:r>
    </w:p>
    <w:p w14:paraId="15D46C61" w14:textId="77777777" w:rsidR="00545145" w:rsidRPr="007E2227" w:rsidRDefault="00545145" w:rsidP="00E11B50">
      <w:pPr>
        <w:spacing w:after="0"/>
      </w:pPr>
    </w:p>
    <w:p w14:paraId="114E75F2" w14:textId="77777777" w:rsidR="00D80476" w:rsidRDefault="00D80476" w:rsidP="00E11B50">
      <w:pPr>
        <w:spacing w:after="0"/>
      </w:pPr>
      <w:r>
        <w:lastRenderedPageBreak/>
        <w:br w:type="page"/>
      </w:r>
    </w:p>
    <w:p w14:paraId="0A0F7AF1" w14:textId="77777777" w:rsidR="00BA6119" w:rsidRDefault="00BA6119" w:rsidP="00E11B50">
      <w:pPr>
        <w:spacing w:after="0"/>
        <w:rPr>
          <w:b/>
        </w:rPr>
      </w:pPr>
      <w:r w:rsidRPr="00D80476">
        <w:rPr>
          <w:b/>
        </w:rPr>
        <w:lastRenderedPageBreak/>
        <w:t xml:space="preserve">Appendix 1.  </w:t>
      </w:r>
      <w:r w:rsidRPr="008410EB">
        <w:rPr>
          <w:b/>
        </w:rPr>
        <w:t>Glossary</w:t>
      </w:r>
    </w:p>
    <w:p w14:paraId="0EEC219B" w14:textId="77777777" w:rsidR="00BA6119" w:rsidRPr="008410EB" w:rsidRDefault="00BA6119" w:rsidP="00E11B50">
      <w:pPr>
        <w:spacing w:after="0"/>
        <w:rPr>
          <w:b/>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3"/>
        <w:gridCol w:w="6957"/>
      </w:tblGrid>
      <w:tr w:rsidR="00BA6119" w14:paraId="5FA4BC7A" w14:textId="77777777" w:rsidTr="005111DE">
        <w:tc>
          <w:tcPr>
            <w:tcW w:w="2448" w:type="dxa"/>
          </w:tcPr>
          <w:p w14:paraId="13D1F7AD" w14:textId="77777777" w:rsidR="00BA6119" w:rsidRDefault="00BA6119" w:rsidP="00E11B50">
            <w:r>
              <w:t>Agitator</w:t>
            </w:r>
          </w:p>
        </w:tc>
        <w:tc>
          <w:tcPr>
            <w:tcW w:w="7128" w:type="dxa"/>
          </w:tcPr>
          <w:p w14:paraId="79175C72" w14:textId="77777777" w:rsidR="00BA6119" w:rsidRDefault="00BA6119" w:rsidP="00E11B50">
            <w:r>
              <w:t>The rotating arm located inside the bucket close to the aperture that prevents bait from bridging.</w:t>
            </w:r>
          </w:p>
          <w:p w14:paraId="10426EE3" w14:textId="77777777" w:rsidR="00BA6119" w:rsidRDefault="00BA6119" w:rsidP="00E11B50"/>
        </w:tc>
      </w:tr>
      <w:tr w:rsidR="00BA6119" w14:paraId="4C457D09" w14:textId="77777777" w:rsidTr="005111DE">
        <w:tc>
          <w:tcPr>
            <w:tcW w:w="2448" w:type="dxa"/>
          </w:tcPr>
          <w:p w14:paraId="4DDF6F22" w14:textId="77777777" w:rsidR="00BA6119" w:rsidRDefault="00BA6119" w:rsidP="00E11B50">
            <w:r>
              <w:t>Bridging</w:t>
            </w:r>
          </w:p>
        </w:tc>
        <w:tc>
          <w:tcPr>
            <w:tcW w:w="7128" w:type="dxa"/>
          </w:tcPr>
          <w:p w14:paraId="0FB74AE3" w14:textId="77777777" w:rsidR="00BA6119" w:rsidRDefault="00BA6119" w:rsidP="00E11B50">
            <w:r>
              <w:t>Bait flow from the spreader bucket is prevented by bait forming a bridge above the aperture.  This can occur if the agitator is not working, if the bait is too moist or if the aperture is too small.</w:t>
            </w:r>
          </w:p>
          <w:p w14:paraId="05C0B0A6" w14:textId="77777777" w:rsidR="00BA6119" w:rsidRDefault="00BA6119" w:rsidP="00E11B50"/>
        </w:tc>
      </w:tr>
      <w:tr w:rsidR="00BA6119" w14:paraId="7780DC41" w14:textId="77777777" w:rsidTr="005111DE">
        <w:tc>
          <w:tcPr>
            <w:tcW w:w="2448" w:type="dxa"/>
          </w:tcPr>
          <w:p w14:paraId="20DAACF8" w14:textId="77777777" w:rsidR="00BA6119" w:rsidRDefault="00BA6119" w:rsidP="00E11B50">
            <w:r>
              <w:t>Bucket aperture</w:t>
            </w:r>
          </w:p>
        </w:tc>
        <w:tc>
          <w:tcPr>
            <w:tcW w:w="7128" w:type="dxa"/>
          </w:tcPr>
          <w:p w14:paraId="002A72C0" w14:textId="77777777" w:rsidR="00BA6119" w:rsidRDefault="00BA6119" w:rsidP="00E11B50">
            <w:r>
              <w:t>The interchangeable disc that regulates the rate at which bait flows out of the bucket</w:t>
            </w:r>
            <w:r w:rsidRPr="00BA6119">
              <w:t xml:space="preserve">.  </w:t>
            </w:r>
            <w:r w:rsidR="00443A53">
              <w:t>T</w:t>
            </w:r>
            <w:r w:rsidRPr="00BA6119">
              <w:t>he diameter of the hole in</w:t>
            </w:r>
            <w:r w:rsidR="00443A53">
              <w:t>side</w:t>
            </w:r>
            <w:r w:rsidRPr="00BA6119">
              <w:t xml:space="preserve"> the disc </w:t>
            </w:r>
            <w:r w:rsidR="00443A53">
              <w:t xml:space="preserve">(mm) is used to measure the </w:t>
            </w:r>
            <w:r w:rsidR="00443A53" w:rsidRPr="00BA6119">
              <w:t>size of the aperture</w:t>
            </w:r>
            <w:r>
              <w:t>.</w:t>
            </w:r>
            <w:r>
              <w:br/>
            </w:r>
          </w:p>
        </w:tc>
      </w:tr>
      <w:tr w:rsidR="00BA6119" w14:paraId="3AE1BEA2" w14:textId="77777777" w:rsidTr="005111DE">
        <w:tc>
          <w:tcPr>
            <w:tcW w:w="2448" w:type="dxa"/>
          </w:tcPr>
          <w:p w14:paraId="258EA5C6" w14:textId="77777777" w:rsidR="00BA6119" w:rsidRDefault="00BA6119" w:rsidP="00E11B50">
            <w:r>
              <w:t>Effective swath width</w:t>
            </w:r>
          </w:p>
        </w:tc>
        <w:tc>
          <w:tcPr>
            <w:tcW w:w="7128" w:type="dxa"/>
          </w:tcPr>
          <w:p w14:paraId="6C7A5E0A" w14:textId="77777777" w:rsidR="00BA6119" w:rsidRDefault="00BA6119" w:rsidP="00E11B50">
            <w:r>
              <w:t xml:space="preserve">The width of swath achieved by the bucket over which a consistent application rate is achieved.  </w:t>
            </w:r>
          </w:p>
          <w:p w14:paraId="2D769FEB" w14:textId="77777777" w:rsidR="00BA6119" w:rsidRDefault="00BA6119" w:rsidP="00E11B50"/>
        </w:tc>
      </w:tr>
      <w:tr w:rsidR="00BA6119" w14:paraId="4BE20A04" w14:textId="77777777" w:rsidTr="005111DE">
        <w:tc>
          <w:tcPr>
            <w:tcW w:w="2448" w:type="dxa"/>
          </w:tcPr>
          <w:p w14:paraId="015B128A" w14:textId="77777777" w:rsidR="00BA6119" w:rsidRDefault="00BA6119" w:rsidP="00E11B50">
            <w:r>
              <w:t>RPM</w:t>
            </w:r>
          </w:p>
        </w:tc>
        <w:tc>
          <w:tcPr>
            <w:tcW w:w="7128" w:type="dxa"/>
          </w:tcPr>
          <w:p w14:paraId="1DE2E8C4" w14:textId="77777777" w:rsidR="00BA6119" w:rsidRDefault="00BA6119" w:rsidP="00E11B50">
            <w:r>
              <w:t>Revolutions per minute.</w:t>
            </w:r>
          </w:p>
          <w:p w14:paraId="25085643" w14:textId="77777777" w:rsidR="00BA6119" w:rsidRDefault="00BA6119" w:rsidP="00E11B50"/>
        </w:tc>
      </w:tr>
      <w:tr w:rsidR="00BA6119" w14:paraId="2BB032CF" w14:textId="77777777" w:rsidTr="005111DE">
        <w:tc>
          <w:tcPr>
            <w:tcW w:w="2448" w:type="dxa"/>
          </w:tcPr>
          <w:p w14:paraId="39A70A17" w14:textId="77777777" w:rsidR="00BA6119" w:rsidRDefault="00BA6119" w:rsidP="00E11B50">
            <w:r>
              <w:t>Slide</w:t>
            </w:r>
          </w:p>
        </w:tc>
        <w:tc>
          <w:tcPr>
            <w:tcW w:w="7128" w:type="dxa"/>
          </w:tcPr>
          <w:p w14:paraId="583AF337" w14:textId="77777777" w:rsidR="00BA6119" w:rsidRDefault="00BA6119" w:rsidP="00E11B50">
            <w:r>
              <w:t>The slide moves the bucket aperture into and out of place thereby starting and stopping bait flow out of the bucket.  The slide is moved by a compressed air ram.</w:t>
            </w:r>
          </w:p>
          <w:p w14:paraId="68915D2B" w14:textId="77777777" w:rsidR="00BA6119" w:rsidRDefault="00BA6119" w:rsidP="00E11B50"/>
        </w:tc>
      </w:tr>
      <w:tr w:rsidR="00BA6119" w14:paraId="79853579" w14:textId="77777777" w:rsidTr="005111DE">
        <w:tc>
          <w:tcPr>
            <w:tcW w:w="2448" w:type="dxa"/>
          </w:tcPr>
          <w:p w14:paraId="2199F02A" w14:textId="77777777" w:rsidR="00BA6119" w:rsidRDefault="00BA6119" w:rsidP="00E11B50">
            <w:r>
              <w:t>Spinner</w:t>
            </w:r>
          </w:p>
        </w:tc>
        <w:tc>
          <w:tcPr>
            <w:tcW w:w="7128" w:type="dxa"/>
          </w:tcPr>
          <w:p w14:paraId="299F413E" w14:textId="77777777" w:rsidR="00BA6119" w:rsidRDefault="00BA6119" w:rsidP="00E11B50">
            <w:r>
              <w:t>The rotating disc with fins that sits under the bucket and disperses the bait.</w:t>
            </w:r>
          </w:p>
          <w:p w14:paraId="5D96B406" w14:textId="77777777" w:rsidR="00BA6119" w:rsidRDefault="00BA6119" w:rsidP="00E11B50"/>
        </w:tc>
      </w:tr>
      <w:tr w:rsidR="00BA6119" w14:paraId="2681B6D1" w14:textId="77777777" w:rsidTr="005111DE">
        <w:tc>
          <w:tcPr>
            <w:tcW w:w="2448" w:type="dxa"/>
          </w:tcPr>
          <w:p w14:paraId="0661675C" w14:textId="77777777" w:rsidR="00BA6119" w:rsidRDefault="00BA6119" w:rsidP="00E11B50">
            <w:r>
              <w:t>Swath</w:t>
            </w:r>
          </w:p>
        </w:tc>
        <w:tc>
          <w:tcPr>
            <w:tcW w:w="7128" w:type="dxa"/>
          </w:tcPr>
          <w:p w14:paraId="61C6E666" w14:textId="77777777" w:rsidR="00BA6119" w:rsidRPr="00443A53" w:rsidRDefault="00BA6119" w:rsidP="00E11B50">
            <w:r w:rsidRPr="00443A53">
              <w:t xml:space="preserve">The ‘swath’ or ‘bucket swath’ is the </w:t>
            </w:r>
            <w:r w:rsidR="00443A53" w:rsidRPr="00443A53">
              <w:t xml:space="preserve">strip of </w:t>
            </w:r>
            <w:r w:rsidRPr="00443A53">
              <w:t xml:space="preserve">bait </w:t>
            </w:r>
            <w:r w:rsidR="00443A53" w:rsidRPr="00443A53">
              <w:t xml:space="preserve">created by the spreader bucket as it is </w:t>
            </w:r>
            <w:r w:rsidR="00F70257" w:rsidRPr="00443A53">
              <w:t>flown over</w:t>
            </w:r>
            <w:r w:rsidR="00443A53" w:rsidRPr="00443A53">
              <w:t xml:space="preserve"> a site</w:t>
            </w:r>
            <w:r w:rsidRPr="00443A53">
              <w:t>.</w:t>
            </w:r>
            <w:r w:rsidR="00F70257" w:rsidRPr="00443A53">
              <w:t xml:space="preserve"> </w:t>
            </w:r>
            <w:r w:rsidR="00443A53" w:rsidRPr="00443A53">
              <w:t xml:space="preserve">The swath is measured by the width of the strip. </w:t>
            </w:r>
          </w:p>
        </w:tc>
      </w:tr>
    </w:tbl>
    <w:p w14:paraId="594F28A5" w14:textId="77777777" w:rsidR="00BA6119" w:rsidRDefault="00BA6119" w:rsidP="00E11B50">
      <w:pPr>
        <w:spacing w:after="0"/>
      </w:pPr>
    </w:p>
    <w:p w14:paraId="4CD72F09" w14:textId="77777777" w:rsidR="00BA6119" w:rsidRDefault="00BA6119" w:rsidP="00E11B50">
      <w:pPr>
        <w:spacing w:after="0"/>
        <w:rPr>
          <w:b/>
        </w:rPr>
      </w:pPr>
      <w:r>
        <w:rPr>
          <w:b/>
        </w:rPr>
        <w:br w:type="page"/>
      </w:r>
    </w:p>
    <w:p w14:paraId="76345817" w14:textId="77777777" w:rsidR="008410EB" w:rsidRDefault="00BA6119" w:rsidP="00E11B50">
      <w:pPr>
        <w:spacing w:after="0"/>
        <w:rPr>
          <w:b/>
        </w:rPr>
      </w:pPr>
      <w:r>
        <w:rPr>
          <w:b/>
        </w:rPr>
        <w:lastRenderedPageBreak/>
        <w:t>Appendix 2</w:t>
      </w:r>
      <w:r w:rsidR="00D80476" w:rsidRPr="00D80476">
        <w:rPr>
          <w:b/>
        </w:rPr>
        <w:t>.  Resources required for a bucket calibration</w:t>
      </w:r>
    </w:p>
    <w:p w14:paraId="512452CE" w14:textId="77777777" w:rsidR="00443A53" w:rsidRDefault="00443A53" w:rsidP="00E11B50">
      <w:pPr>
        <w:spacing w:after="0"/>
        <w:rPr>
          <w:b/>
        </w:rPr>
      </w:pPr>
    </w:p>
    <w:p w14:paraId="79898AC4" w14:textId="77777777" w:rsidR="00443A53" w:rsidRPr="00D80476" w:rsidRDefault="00443A53" w:rsidP="00E11B50">
      <w:pPr>
        <w:spacing w:after="0"/>
        <w:rPr>
          <w:b/>
        </w:rPr>
      </w:pPr>
    </w:p>
    <w:p w14:paraId="2C9D6A8E" w14:textId="77777777" w:rsidR="008410EB" w:rsidRPr="005C1D15" w:rsidRDefault="005C1D15" w:rsidP="00E11B50">
      <w:pPr>
        <w:pStyle w:val="ListParagraph"/>
        <w:spacing w:after="0"/>
        <w:ind w:left="360"/>
        <w:rPr>
          <w:b/>
        </w:rPr>
      </w:pPr>
      <w:r w:rsidRPr="005C1D15">
        <w:rPr>
          <w:b/>
        </w:rPr>
        <w:t>Equipment</w:t>
      </w:r>
    </w:p>
    <w:p w14:paraId="2E0D8C0C" w14:textId="77777777" w:rsidR="00D80476" w:rsidRDefault="00D80476" w:rsidP="00E11B50">
      <w:pPr>
        <w:pStyle w:val="ListParagraph"/>
        <w:numPr>
          <w:ilvl w:val="0"/>
          <w:numId w:val="19"/>
        </w:numPr>
        <w:spacing w:after="0"/>
      </w:pPr>
      <w:r>
        <w:t xml:space="preserve">Location for completing spreader bucket calibration </w:t>
      </w:r>
    </w:p>
    <w:p w14:paraId="58C2869E" w14:textId="77777777" w:rsidR="00AB4C0E" w:rsidRDefault="00D80476" w:rsidP="00E11B50">
      <w:pPr>
        <w:pStyle w:val="ListParagraph"/>
        <w:numPr>
          <w:ilvl w:val="0"/>
          <w:numId w:val="19"/>
        </w:numPr>
        <w:spacing w:after="0"/>
      </w:pPr>
      <w:r>
        <w:t xml:space="preserve">Helicopter </w:t>
      </w:r>
      <w:r w:rsidR="005C1D15">
        <w:t xml:space="preserve">fitted with the TracMap system </w:t>
      </w:r>
      <w:r>
        <w:t>(preferably the helicopter to be used in the operation)</w:t>
      </w:r>
    </w:p>
    <w:p w14:paraId="39B34892" w14:textId="77777777" w:rsidR="00D80476" w:rsidRDefault="00D80476" w:rsidP="00E11B50">
      <w:pPr>
        <w:pStyle w:val="ListParagraph"/>
        <w:numPr>
          <w:ilvl w:val="0"/>
          <w:numId w:val="19"/>
        </w:numPr>
        <w:spacing w:after="0"/>
      </w:pPr>
      <w:r>
        <w:t>All buckets to be tested (including modifications such as the deflector)</w:t>
      </w:r>
    </w:p>
    <w:p w14:paraId="2DF3D578" w14:textId="77777777" w:rsidR="00D80476" w:rsidRDefault="00D80476" w:rsidP="00E11B50">
      <w:pPr>
        <w:pStyle w:val="ListParagraph"/>
        <w:numPr>
          <w:ilvl w:val="0"/>
          <w:numId w:val="19"/>
        </w:numPr>
        <w:spacing w:after="0"/>
      </w:pPr>
      <w:r>
        <w:t>Bucket spares</w:t>
      </w:r>
    </w:p>
    <w:p w14:paraId="7E511A8E" w14:textId="77777777" w:rsidR="005C1D15" w:rsidRDefault="005C1D15" w:rsidP="00E11B50">
      <w:pPr>
        <w:pStyle w:val="ListParagraph"/>
        <w:numPr>
          <w:ilvl w:val="0"/>
          <w:numId w:val="19"/>
        </w:numPr>
        <w:spacing w:after="0"/>
      </w:pPr>
      <w:r>
        <w:t>Tools for adjusting/repairing buckets and bucket motors.</w:t>
      </w:r>
    </w:p>
    <w:p w14:paraId="0874C21C" w14:textId="77777777" w:rsidR="004E6BEC" w:rsidRDefault="00D80476" w:rsidP="00E11B50">
      <w:pPr>
        <w:pStyle w:val="ListParagraph"/>
        <w:numPr>
          <w:ilvl w:val="0"/>
          <w:numId w:val="19"/>
        </w:numPr>
        <w:spacing w:after="0"/>
      </w:pPr>
      <w:r>
        <w:t xml:space="preserve">Fuel </w:t>
      </w:r>
      <w:r w:rsidR="00E85CFC">
        <w:t xml:space="preserve">and oil </w:t>
      </w:r>
      <w:r>
        <w:t>for bucket motors</w:t>
      </w:r>
    </w:p>
    <w:p w14:paraId="02475DDA" w14:textId="77777777" w:rsidR="00D80476" w:rsidRDefault="00D80476" w:rsidP="00E11B50">
      <w:pPr>
        <w:pStyle w:val="ListParagraph"/>
        <w:numPr>
          <w:ilvl w:val="0"/>
          <w:numId w:val="19"/>
        </w:numPr>
        <w:spacing w:after="0"/>
      </w:pPr>
      <w:r>
        <w:t>Bait (order a sufficient quantity to complete several runs with each bucket and each modification at the application rates required)</w:t>
      </w:r>
    </w:p>
    <w:p w14:paraId="06E83816" w14:textId="77777777" w:rsidR="00D80476" w:rsidRDefault="007F6BF9" w:rsidP="00E11B50">
      <w:pPr>
        <w:pStyle w:val="ListParagraph"/>
        <w:numPr>
          <w:ilvl w:val="0"/>
          <w:numId w:val="19"/>
        </w:numPr>
        <w:spacing w:after="0"/>
      </w:pPr>
      <w:r>
        <w:t>Materials for marking the grid.  This could be rope, string, flagging tape, pin flags, chalk or paint.</w:t>
      </w:r>
    </w:p>
    <w:p w14:paraId="15BC46D7" w14:textId="77777777" w:rsidR="007F6BF9" w:rsidRDefault="007F6BF9" w:rsidP="00E11B50">
      <w:pPr>
        <w:pStyle w:val="ListParagraph"/>
        <w:numPr>
          <w:ilvl w:val="0"/>
          <w:numId w:val="19"/>
        </w:numPr>
        <w:spacing w:after="0"/>
      </w:pPr>
      <w:r>
        <w:t>Materials for marking the flight line.  Highly visible objects such as day glow orange materi</w:t>
      </w:r>
      <w:r w:rsidR="005C1D15">
        <w:t>al can be used for this purpose</w:t>
      </w:r>
    </w:p>
    <w:p w14:paraId="72F65BF7" w14:textId="77777777" w:rsidR="007F6BF9" w:rsidRDefault="00CE31BB" w:rsidP="00E11B50">
      <w:pPr>
        <w:pStyle w:val="ListParagraph"/>
        <w:numPr>
          <w:ilvl w:val="0"/>
          <w:numId w:val="19"/>
        </w:numPr>
        <w:spacing w:after="0"/>
      </w:pPr>
      <w:r>
        <w:t xml:space="preserve">Buckets </w:t>
      </w:r>
      <w:r w:rsidR="00E85CFC">
        <w:t xml:space="preserve">or bags and marker pens for </w:t>
      </w:r>
      <w:r w:rsidR="005C1D15">
        <w:t>collecting and carrying bait</w:t>
      </w:r>
    </w:p>
    <w:p w14:paraId="70331AAF" w14:textId="77777777" w:rsidR="00CE31BB" w:rsidRDefault="00CE31BB" w:rsidP="00E11B50">
      <w:pPr>
        <w:pStyle w:val="ListParagraph"/>
        <w:numPr>
          <w:ilvl w:val="0"/>
          <w:numId w:val="19"/>
        </w:numPr>
        <w:spacing w:after="0"/>
      </w:pPr>
      <w:r>
        <w:t xml:space="preserve">Notebooks and pencils for staff involved in collecting </w:t>
      </w:r>
      <w:r w:rsidR="005C1D15">
        <w:t>and counting bait</w:t>
      </w:r>
    </w:p>
    <w:p w14:paraId="7393AF38" w14:textId="77777777" w:rsidR="00CE31BB" w:rsidRDefault="00E85CFC" w:rsidP="00E11B50">
      <w:pPr>
        <w:pStyle w:val="ListParagraph"/>
        <w:numPr>
          <w:ilvl w:val="0"/>
          <w:numId w:val="19"/>
        </w:numPr>
        <w:spacing w:after="0"/>
      </w:pPr>
      <w:r>
        <w:t>Electronic s</w:t>
      </w:r>
      <w:r w:rsidR="00CE31BB">
        <w:t>cales for weighing bait</w:t>
      </w:r>
      <w:r>
        <w:t xml:space="preserve"> (accurate to 0.1g and able to weigh up to 200g)</w:t>
      </w:r>
    </w:p>
    <w:p w14:paraId="03B5FD18" w14:textId="77777777" w:rsidR="00CE31BB" w:rsidRDefault="00CE31BB" w:rsidP="00E11B50">
      <w:pPr>
        <w:pStyle w:val="ListParagraph"/>
        <w:numPr>
          <w:ilvl w:val="0"/>
          <w:numId w:val="19"/>
        </w:numPr>
        <w:spacing w:after="0"/>
      </w:pPr>
      <w:r>
        <w:t xml:space="preserve">Radio comms for air to ground communications are </w:t>
      </w:r>
      <w:r w:rsidR="005C1D15">
        <w:t>useful</w:t>
      </w:r>
    </w:p>
    <w:p w14:paraId="77BB3E08" w14:textId="77777777" w:rsidR="005C1D15" w:rsidRDefault="005C1D15" w:rsidP="00E11B50">
      <w:pPr>
        <w:pStyle w:val="ListParagraph"/>
        <w:numPr>
          <w:ilvl w:val="0"/>
          <w:numId w:val="19"/>
        </w:numPr>
        <w:spacing w:after="0"/>
      </w:pPr>
      <w:r>
        <w:t>50m or 100m measuring tape for marking out the grid</w:t>
      </w:r>
    </w:p>
    <w:p w14:paraId="6547C193" w14:textId="77777777" w:rsidR="005C1D15" w:rsidRDefault="005C1D15" w:rsidP="00E11B50">
      <w:pPr>
        <w:pStyle w:val="ListParagraph"/>
        <w:numPr>
          <w:ilvl w:val="0"/>
          <w:numId w:val="19"/>
        </w:numPr>
        <w:spacing w:after="0"/>
      </w:pPr>
      <w:r>
        <w:t>Camera</w:t>
      </w:r>
    </w:p>
    <w:p w14:paraId="0CDA0A3C" w14:textId="77777777" w:rsidR="005C1D15" w:rsidRDefault="005C1D15" w:rsidP="00E11B50">
      <w:pPr>
        <w:pStyle w:val="ListParagraph"/>
        <w:numPr>
          <w:ilvl w:val="0"/>
          <w:numId w:val="19"/>
        </w:numPr>
        <w:spacing w:after="0"/>
      </w:pPr>
      <w:r>
        <w:t>Tachometer</w:t>
      </w:r>
    </w:p>
    <w:p w14:paraId="23C74D81" w14:textId="77777777" w:rsidR="005C1D15" w:rsidRDefault="005C1D15" w:rsidP="00E11B50">
      <w:pPr>
        <w:pStyle w:val="ListParagraph"/>
        <w:numPr>
          <w:ilvl w:val="0"/>
          <w:numId w:val="19"/>
        </w:numPr>
        <w:spacing w:after="0"/>
      </w:pPr>
      <w:r>
        <w:t>Calculator</w:t>
      </w:r>
    </w:p>
    <w:p w14:paraId="2FF52010" w14:textId="77777777" w:rsidR="005C1D15" w:rsidRDefault="005C1D15" w:rsidP="00E11B50">
      <w:pPr>
        <w:pStyle w:val="ListParagraph"/>
        <w:numPr>
          <w:ilvl w:val="0"/>
          <w:numId w:val="19"/>
        </w:numPr>
        <w:spacing w:after="0"/>
      </w:pPr>
      <w:r>
        <w:t>Data sheets and clipboard</w:t>
      </w:r>
    </w:p>
    <w:p w14:paraId="69DBC340" w14:textId="77777777" w:rsidR="005C1D15" w:rsidRDefault="005C1D15" w:rsidP="00E11B50">
      <w:pPr>
        <w:pStyle w:val="ListParagraph"/>
        <w:numPr>
          <w:ilvl w:val="0"/>
          <w:numId w:val="19"/>
        </w:numPr>
        <w:spacing w:after="0"/>
      </w:pPr>
      <w:r>
        <w:t>Pole mounted anemometer</w:t>
      </w:r>
    </w:p>
    <w:p w14:paraId="2EDE6C5B" w14:textId="77777777" w:rsidR="005C1D15" w:rsidRDefault="00D30F86" w:rsidP="00E11B50">
      <w:pPr>
        <w:pStyle w:val="ListParagraph"/>
        <w:numPr>
          <w:ilvl w:val="0"/>
          <w:numId w:val="19"/>
        </w:numPr>
        <w:spacing w:after="0"/>
      </w:pPr>
      <w:r>
        <w:t>Hand held GPS</w:t>
      </w:r>
    </w:p>
    <w:p w14:paraId="25EFAD6F" w14:textId="77777777" w:rsidR="005C1D15" w:rsidRDefault="005C1D15" w:rsidP="00E11B50">
      <w:pPr>
        <w:pStyle w:val="ListParagraph"/>
        <w:spacing w:after="0"/>
      </w:pPr>
    </w:p>
    <w:p w14:paraId="76DD5503" w14:textId="77777777" w:rsidR="005C1D15" w:rsidRPr="005C1D15" w:rsidRDefault="005C1D15" w:rsidP="00E11B50">
      <w:pPr>
        <w:pStyle w:val="ListParagraph"/>
        <w:spacing w:after="0"/>
        <w:ind w:left="360"/>
        <w:rPr>
          <w:b/>
        </w:rPr>
      </w:pPr>
      <w:r w:rsidRPr="005C1D15">
        <w:rPr>
          <w:b/>
        </w:rPr>
        <w:t>Personnel</w:t>
      </w:r>
    </w:p>
    <w:p w14:paraId="24133E31" w14:textId="77777777" w:rsidR="005C1D15" w:rsidRDefault="005C1D15" w:rsidP="00E11B50">
      <w:pPr>
        <w:pStyle w:val="ListParagraph"/>
        <w:numPr>
          <w:ilvl w:val="0"/>
          <w:numId w:val="19"/>
        </w:numPr>
        <w:spacing w:after="0"/>
      </w:pPr>
      <w:r>
        <w:t>Pilot</w:t>
      </w:r>
    </w:p>
    <w:p w14:paraId="11459912" w14:textId="77777777" w:rsidR="005C1D15" w:rsidRDefault="005C1D15" w:rsidP="00E11B50">
      <w:pPr>
        <w:pStyle w:val="ListParagraph"/>
        <w:numPr>
          <w:ilvl w:val="0"/>
          <w:numId w:val="19"/>
        </w:numPr>
        <w:spacing w:after="0"/>
      </w:pPr>
      <w:r>
        <w:lastRenderedPageBreak/>
        <w:t>Helicopter mechanic</w:t>
      </w:r>
    </w:p>
    <w:p w14:paraId="360E1504" w14:textId="77777777" w:rsidR="005C1D15" w:rsidRDefault="005C1D15" w:rsidP="00E11B50">
      <w:pPr>
        <w:pStyle w:val="ListParagraph"/>
        <w:numPr>
          <w:ilvl w:val="0"/>
          <w:numId w:val="19"/>
        </w:numPr>
        <w:spacing w:after="0"/>
      </w:pPr>
      <w:r>
        <w:t>Bucket mechanic (this could be the same person as the helicopter mechanic)</w:t>
      </w:r>
    </w:p>
    <w:p w14:paraId="55490D3F" w14:textId="77777777" w:rsidR="005C1D15" w:rsidRDefault="005C1D15" w:rsidP="00E11B50">
      <w:pPr>
        <w:pStyle w:val="ListParagraph"/>
        <w:numPr>
          <w:ilvl w:val="0"/>
          <w:numId w:val="19"/>
        </w:numPr>
        <w:spacing w:after="0"/>
      </w:pPr>
      <w:r>
        <w:t>Helicopter ground crew</w:t>
      </w:r>
    </w:p>
    <w:p w14:paraId="6E8E1F12" w14:textId="77777777" w:rsidR="005C1D15" w:rsidRDefault="005C1D15" w:rsidP="00E11B50">
      <w:pPr>
        <w:pStyle w:val="ListParagraph"/>
        <w:numPr>
          <w:ilvl w:val="0"/>
          <w:numId w:val="19"/>
        </w:numPr>
        <w:spacing w:after="0"/>
      </w:pPr>
      <w:r>
        <w:t>Staff for setting up the site and counting bait. The actual number should be a reflection of the application rate</w:t>
      </w:r>
      <w:r w:rsidR="00443A53">
        <w:t xml:space="preserve"> or the method</w:t>
      </w:r>
      <w:r>
        <w:t>.</w:t>
      </w:r>
    </w:p>
    <w:p w14:paraId="5D4AF909" w14:textId="77777777" w:rsidR="00D30F86" w:rsidRDefault="00D30F86" w:rsidP="00E11B50">
      <w:pPr>
        <w:spacing w:after="0"/>
        <w:sectPr w:rsidR="00D30F86" w:rsidSect="001E6973">
          <w:footerReference w:type="default" r:id="rId8"/>
          <w:pgSz w:w="12240" w:h="15840"/>
          <w:pgMar w:top="1440" w:right="1440" w:bottom="1440" w:left="1440" w:header="720" w:footer="720" w:gutter="0"/>
          <w:cols w:space="720"/>
          <w:docGrid w:linePitch="360"/>
        </w:sectPr>
      </w:pPr>
    </w:p>
    <w:p w14:paraId="2040C615" w14:textId="77777777" w:rsidR="008B4C63" w:rsidRPr="008B4C63" w:rsidRDefault="00761124" w:rsidP="00E11B50">
      <w:pPr>
        <w:spacing w:after="0"/>
        <w:rPr>
          <w:rFonts w:ascii="Calibri" w:eastAsia="Calibri" w:hAnsi="Calibri" w:cs="Calibri"/>
          <w:lang w:val="en-NZ"/>
        </w:rPr>
      </w:pPr>
      <w:r w:rsidRPr="003478FF">
        <w:rPr>
          <w:b/>
        </w:rPr>
        <w:lastRenderedPageBreak/>
        <w:t xml:space="preserve">Appendix </w:t>
      </w:r>
      <w:r w:rsidR="00443A53">
        <w:rPr>
          <w:b/>
        </w:rPr>
        <w:t>3</w:t>
      </w:r>
      <w:r w:rsidRPr="003478FF">
        <w:rPr>
          <w:b/>
        </w:rPr>
        <w:t xml:space="preserve">. </w:t>
      </w:r>
      <w:r w:rsidR="008B4C63" w:rsidRPr="003478FF">
        <w:rPr>
          <w:b/>
        </w:rPr>
        <w:t>Bucket Calibration Data Sheet</w:t>
      </w:r>
      <w:r w:rsidR="008B4C63" w:rsidRPr="008B4C63">
        <w:rPr>
          <w:rFonts w:ascii="Calibri" w:eastAsia="Calibri" w:hAnsi="Calibri" w:cs="Calibri"/>
          <w:b/>
          <w:sz w:val="28"/>
          <w:lang w:val="en-NZ"/>
        </w:rPr>
        <w:tab/>
      </w:r>
      <w:r w:rsidR="008B4C63" w:rsidRPr="008B4C63">
        <w:rPr>
          <w:rFonts w:ascii="Calibri" w:eastAsia="Calibri" w:hAnsi="Calibri" w:cs="Calibri"/>
          <w:lang w:val="en-NZ"/>
        </w:rPr>
        <w:t>Bucket No and Identification…………</w:t>
      </w:r>
      <w:r>
        <w:rPr>
          <w:rFonts w:ascii="Calibri" w:eastAsia="Calibri" w:hAnsi="Calibri" w:cs="Calibri"/>
          <w:lang w:val="en-NZ"/>
        </w:rPr>
        <w:t>…</w:t>
      </w:r>
      <w:r>
        <w:rPr>
          <w:rFonts w:ascii="Calibri" w:eastAsia="Calibri" w:hAnsi="Calibri" w:cs="Calibri"/>
          <w:lang w:val="en-NZ"/>
        </w:rPr>
        <w:tab/>
      </w:r>
      <w:r w:rsidR="008B4C63" w:rsidRPr="008B4C63">
        <w:rPr>
          <w:rFonts w:ascii="Calibri" w:eastAsia="Calibri" w:hAnsi="Calibri" w:cs="Calibri"/>
          <w:lang w:val="en-NZ"/>
        </w:rPr>
        <w:t>Pass / Fail</w:t>
      </w:r>
      <w:r>
        <w:rPr>
          <w:rFonts w:ascii="Calibri" w:eastAsia="Calibri" w:hAnsi="Calibri" w:cs="Calibri"/>
          <w:lang w:val="en-NZ"/>
        </w:rPr>
        <w:t xml:space="preserve">  ………….</w:t>
      </w:r>
      <w:r>
        <w:rPr>
          <w:rFonts w:ascii="Calibri" w:eastAsia="Calibri" w:hAnsi="Calibri" w:cs="Calibri"/>
          <w:lang w:val="en-NZ"/>
        </w:rPr>
        <w:tab/>
      </w:r>
      <w:r w:rsidR="008B4C63" w:rsidRPr="008B4C63">
        <w:rPr>
          <w:rFonts w:ascii="Calibri" w:eastAsia="Calibri" w:hAnsi="Calibri" w:cs="Calibri"/>
          <w:lang w:val="en-NZ"/>
        </w:rPr>
        <w:t>Recorder……………</w:t>
      </w:r>
      <w:r>
        <w:rPr>
          <w:rFonts w:ascii="Calibri" w:eastAsia="Calibri" w:hAnsi="Calibri" w:cs="Calibri"/>
          <w:lang w:val="en-NZ"/>
        </w:rPr>
        <w:t>…..</w:t>
      </w:r>
    </w:p>
    <w:tbl>
      <w:tblPr>
        <w:tblStyle w:val="TableGrid"/>
        <w:tblW w:w="5000" w:type="pct"/>
        <w:tblLook w:val="01E0" w:firstRow="1" w:lastRow="1" w:firstColumn="1" w:lastColumn="1" w:noHBand="0" w:noVBand="0"/>
      </w:tblPr>
      <w:tblGrid>
        <w:gridCol w:w="2292"/>
        <w:gridCol w:w="2033"/>
        <w:gridCol w:w="2670"/>
        <w:gridCol w:w="2585"/>
        <w:gridCol w:w="3370"/>
      </w:tblGrid>
      <w:tr w:rsidR="008B4C63" w:rsidRPr="008B4C63" w14:paraId="54FECC76" w14:textId="77777777" w:rsidTr="00AA586C">
        <w:trPr>
          <w:cantSplit/>
          <w:trHeight w:val="579"/>
        </w:trPr>
        <w:tc>
          <w:tcPr>
            <w:tcW w:w="885" w:type="pct"/>
          </w:tcPr>
          <w:p w14:paraId="6FFBD81C" w14:textId="77777777" w:rsidR="008B4C63" w:rsidRPr="008B4C63" w:rsidRDefault="008B4C63" w:rsidP="00E11B50">
            <w:pPr>
              <w:jc w:val="both"/>
              <w:rPr>
                <w:rFonts w:ascii="Calibri" w:eastAsia="Calibri" w:hAnsi="Calibri" w:cs="Calibri"/>
                <w:lang w:val="en-NZ"/>
              </w:rPr>
            </w:pPr>
            <w:r w:rsidRPr="008B4C63">
              <w:rPr>
                <w:rFonts w:cstheme="minorHAnsi"/>
                <w:lang w:val="en-NZ"/>
              </w:rPr>
              <w:t>Date</w:t>
            </w:r>
          </w:p>
        </w:tc>
        <w:tc>
          <w:tcPr>
            <w:tcW w:w="785" w:type="pct"/>
          </w:tcPr>
          <w:p w14:paraId="2B9EAB20" w14:textId="77777777" w:rsidR="008B4C63" w:rsidRPr="008B4C63" w:rsidRDefault="008B4C63" w:rsidP="00E11B50">
            <w:pPr>
              <w:jc w:val="both"/>
              <w:rPr>
                <w:rFonts w:cstheme="minorHAnsi"/>
                <w:lang w:val="en-NZ"/>
              </w:rPr>
            </w:pPr>
            <w:r w:rsidRPr="008B4C63">
              <w:rPr>
                <w:rFonts w:cstheme="minorHAnsi"/>
                <w:lang w:val="en-NZ"/>
              </w:rPr>
              <w:t>Location</w:t>
            </w:r>
          </w:p>
        </w:tc>
        <w:tc>
          <w:tcPr>
            <w:tcW w:w="1031" w:type="pct"/>
          </w:tcPr>
          <w:p w14:paraId="0117B555"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Spinner speed (</w:t>
            </w:r>
            <w:r w:rsidRPr="008B4C63">
              <w:rPr>
                <w:rFonts w:cstheme="minorHAnsi"/>
                <w:lang w:val="en-NZ"/>
              </w:rPr>
              <w:t>rpm</w:t>
            </w:r>
            <w:r w:rsidRPr="008B4C63">
              <w:rPr>
                <w:rFonts w:ascii="Calibri" w:eastAsia="Calibri" w:hAnsi="Calibri" w:cs="Calibri"/>
                <w:lang w:val="en-NZ"/>
              </w:rPr>
              <w:t>)</w:t>
            </w:r>
          </w:p>
        </w:tc>
        <w:tc>
          <w:tcPr>
            <w:tcW w:w="998" w:type="pct"/>
          </w:tcPr>
          <w:p w14:paraId="05943508" w14:textId="77777777" w:rsidR="008B4C63" w:rsidRPr="008B4C63" w:rsidRDefault="008B4C63" w:rsidP="00E11B50">
            <w:pPr>
              <w:jc w:val="both"/>
              <w:rPr>
                <w:rFonts w:cstheme="minorHAnsi"/>
                <w:lang w:val="en-NZ"/>
              </w:rPr>
            </w:pPr>
            <w:r w:rsidRPr="008B4C63">
              <w:rPr>
                <w:rFonts w:cstheme="minorHAnsi"/>
                <w:lang w:val="en-NZ"/>
              </w:rPr>
              <w:t>Aperture Size (mm)</w:t>
            </w:r>
          </w:p>
        </w:tc>
        <w:tc>
          <w:tcPr>
            <w:tcW w:w="1301" w:type="pct"/>
          </w:tcPr>
          <w:p w14:paraId="21C31B66" w14:textId="77777777" w:rsidR="008B4C63" w:rsidRPr="008B4C63" w:rsidRDefault="008B4C63" w:rsidP="00E11B50">
            <w:pPr>
              <w:jc w:val="both"/>
              <w:rPr>
                <w:rFonts w:ascii="Calibri" w:eastAsia="Calibri" w:hAnsi="Calibri" w:cs="Calibri"/>
                <w:lang w:val="en-NZ"/>
              </w:rPr>
            </w:pPr>
            <w:r w:rsidRPr="008B4C63">
              <w:rPr>
                <w:rFonts w:cstheme="minorHAnsi"/>
                <w:lang w:val="en-NZ"/>
              </w:rPr>
              <w:t>Amount of bait in bucket (kg)</w:t>
            </w:r>
          </w:p>
        </w:tc>
      </w:tr>
      <w:tr w:rsidR="008B4C63" w:rsidRPr="008B4C63" w14:paraId="7C4ABD96" w14:textId="77777777" w:rsidTr="00AA586C">
        <w:trPr>
          <w:cantSplit/>
          <w:trHeight w:val="579"/>
        </w:trPr>
        <w:tc>
          <w:tcPr>
            <w:tcW w:w="885" w:type="pct"/>
            <w:tcBorders>
              <w:bottom w:val="single" w:sz="4" w:space="0" w:color="auto"/>
            </w:tcBorders>
          </w:tcPr>
          <w:p w14:paraId="4DF6B274"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Wind speed (kts)</w:t>
            </w:r>
          </w:p>
        </w:tc>
        <w:tc>
          <w:tcPr>
            <w:tcW w:w="785" w:type="pct"/>
            <w:tcBorders>
              <w:bottom w:val="single" w:sz="4" w:space="0" w:color="auto"/>
            </w:tcBorders>
          </w:tcPr>
          <w:p w14:paraId="0C28FDBC"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 xml:space="preserve">Wind direction </w:t>
            </w:r>
          </w:p>
        </w:tc>
        <w:tc>
          <w:tcPr>
            <w:tcW w:w="1031" w:type="pct"/>
            <w:tcBorders>
              <w:bottom w:val="single" w:sz="4" w:space="0" w:color="auto"/>
            </w:tcBorders>
          </w:tcPr>
          <w:p w14:paraId="1B9AD6DD"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Helicopter flight speed (kts)</w:t>
            </w:r>
          </w:p>
        </w:tc>
        <w:tc>
          <w:tcPr>
            <w:tcW w:w="998" w:type="pct"/>
            <w:tcBorders>
              <w:bottom w:val="single" w:sz="4" w:space="0" w:color="auto"/>
            </w:tcBorders>
          </w:tcPr>
          <w:p w14:paraId="1E318D4A"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Helicopter altitude (ft)</w:t>
            </w:r>
          </w:p>
        </w:tc>
        <w:tc>
          <w:tcPr>
            <w:tcW w:w="1301" w:type="pct"/>
            <w:tcBorders>
              <w:bottom w:val="single" w:sz="4" w:space="0" w:color="auto"/>
            </w:tcBorders>
          </w:tcPr>
          <w:p w14:paraId="6E0621C7" w14:textId="77777777" w:rsidR="008B4C63" w:rsidRPr="008B4C63" w:rsidRDefault="008B4C63" w:rsidP="00E11B50">
            <w:pPr>
              <w:jc w:val="both"/>
              <w:rPr>
                <w:rFonts w:cstheme="minorHAnsi"/>
                <w:lang w:val="en-NZ"/>
              </w:rPr>
            </w:pPr>
            <w:r w:rsidRPr="008B4C63">
              <w:rPr>
                <w:rFonts w:ascii="Calibri" w:eastAsia="Calibri" w:hAnsi="Calibri" w:cs="Calibri"/>
                <w:lang w:val="en-NZ"/>
              </w:rPr>
              <w:t>Helicopter track (L/R m)</w:t>
            </w:r>
          </w:p>
        </w:tc>
      </w:tr>
    </w:tbl>
    <w:p w14:paraId="5A580BB7"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49EF1801" w14:textId="77777777" w:rsidTr="00DC6B7D">
        <w:trPr>
          <w:cantSplit/>
          <w:trHeight w:val="1134"/>
        </w:trPr>
        <w:tc>
          <w:tcPr>
            <w:tcW w:w="239" w:type="pct"/>
          </w:tcPr>
          <w:p w14:paraId="7EC65ECB" w14:textId="77777777" w:rsidR="00DC6B7D" w:rsidRPr="008B4C63" w:rsidRDefault="00DC6B7D" w:rsidP="00E11B50">
            <w:pPr>
              <w:jc w:val="both"/>
              <w:rPr>
                <w:rFonts w:cstheme="minorHAnsi"/>
                <w:b/>
                <w:lang w:val="en-NZ"/>
              </w:rPr>
            </w:pPr>
          </w:p>
          <w:p w14:paraId="1B2F807E" w14:textId="77777777" w:rsidR="00DC6B7D" w:rsidRPr="008B4C63" w:rsidRDefault="00DC6B7D" w:rsidP="00E11B50">
            <w:pPr>
              <w:jc w:val="both"/>
              <w:rPr>
                <w:rFonts w:cstheme="minorHAnsi"/>
                <w:b/>
                <w:lang w:val="en-NZ"/>
              </w:rPr>
            </w:pPr>
            <w:r w:rsidRPr="008B4C63">
              <w:rPr>
                <w:rFonts w:cstheme="minorHAnsi"/>
                <w:b/>
                <w:lang w:val="en-NZ"/>
              </w:rPr>
              <w:t>Run</w:t>
            </w:r>
          </w:p>
        </w:tc>
        <w:tc>
          <w:tcPr>
            <w:tcW w:w="489" w:type="pct"/>
            <w:vAlign w:val="center"/>
          </w:tcPr>
          <w:p w14:paraId="122AEAE3" w14:textId="5875DAF4" w:rsidR="00DC6B7D" w:rsidRPr="008B4C63" w:rsidRDefault="00DC6B7D" w:rsidP="00DC6B7D">
            <w:pPr>
              <w:jc w:val="center"/>
              <w:rPr>
                <w:rFonts w:ascii="Calibri" w:eastAsia="Calibri" w:hAnsi="Calibri" w:cs="Calibri"/>
                <w:lang w:val="en-NZ"/>
              </w:rPr>
            </w:pPr>
            <w:r>
              <w:rPr>
                <w:rFonts w:ascii="Calibri" w:eastAsia="Calibri" w:hAnsi="Calibri" w:cs="Calibri"/>
                <w:lang w:val="en-NZ"/>
              </w:rPr>
              <w:t>0 - 10</w:t>
            </w:r>
          </w:p>
        </w:tc>
        <w:tc>
          <w:tcPr>
            <w:tcW w:w="477" w:type="pct"/>
            <w:vAlign w:val="center"/>
          </w:tcPr>
          <w:p w14:paraId="73F7D683" w14:textId="7A55FBE4" w:rsidR="00DC6B7D" w:rsidRPr="008B4C63" w:rsidRDefault="00DC6B7D" w:rsidP="00DC6B7D">
            <w:pPr>
              <w:jc w:val="center"/>
              <w:rPr>
                <w:rFonts w:ascii="Calibri" w:eastAsia="Calibri" w:hAnsi="Calibri" w:cs="Calibri"/>
                <w:lang w:val="en-NZ"/>
              </w:rPr>
            </w:pPr>
            <w:r>
              <w:rPr>
                <w:rFonts w:ascii="Calibri" w:eastAsia="Calibri" w:hAnsi="Calibri" w:cs="Calibri"/>
                <w:lang w:val="en-NZ"/>
              </w:rPr>
              <w:t>10 - 20</w:t>
            </w:r>
          </w:p>
        </w:tc>
        <w:tc>
          <w:tcPr>
            <w:tcW w:w="476" w:type="pct"/>
            <w:vAlign w:val="center"/>
          </w:tcPr>
          <w:p w14:paraId="7C365ADF" w14:textId="2EEC930D" w:rsidR="00DC6B7D" w:rsidRPr="008B4C63" w:rsidRDefault="00DC6B7D" w:rsidP="00DC6B7D">
            <w:pPr>
              <w:jc w:val="center"/>
              <w:rPr>
                <w:rFonts w:ascii="Calibri" w:eastAsia="Calibri" w:hAnsi="Calibri" w:cs="Calibri"/>
                <w:lang w:val="en-NZ"/>
              </w:rPr>
            </w:pPr>
            <w:r>
              <w:rPr>
                <w:rFonts w:ascii="Calibri" w:eastAsia="Calibri" w:hAnsi="Calibri" w:cs="Calibri"/>
                <w:lang w:val="en-NZ"/>
              </w:rPr>
              <w:t>20 - 30</w:t>
            </w:r>
          </w:p>
        </w:tc>
        <w:tc>
          <w:tcPr>
            <w:tcW w:w="474" w:type="pct"/>
            <w:vAlign w:val="center"/>
          </w:tcPr>
          <w:p w14:paraId="2C6E333E" w14:textId="5FF4D20C" w:rsidR="00DC6B7D" w:rsidRPr="008B4C63" w:rsidRDefault="00DC6B7D" w:rsidP="00DC6B7D">
            <w:pPr>
              <w:jc w:val="center"/>
              <w:rPr>
                <w:rFonts w:ascii="Calibri" w:eastAsia="Calibri" w:hAnsi="Calibri" w:cs="Calibri"/>
                <w:lang w:val="en-NZ"/>
              </w:rPr>
            </w:pPr>
            <w:r>
              <w:rPr>
                <w:rFonts w:ascii="Calibri" w:eastAsia="Calibri" w:hAnsi="Calibri" w:cs="Calibri"/>
                <w:lang w:val="en-NZ"/>
              </w:rPr>
              <w:t>30 - 40</w:t>
            </w:r>
          </w:p>
        </w:tc>
        <w:tc>
          <w:tcPr>
            <w:tcW w:w="474" w:type="pct"/>
            <w:vAlign w:val="center"/>
          </w:tcPr>
          <w:p w14:paraId="0521122E" w14:textId="37812C7F" w:rsidR="00DC6B7D" w:rsidRPr="008B4C63" w:rsidRDefault="00DC6B7D" w:rsidP="00DC6B7D">
            <w:pPr>
              <w:jc w:val="center"/>
              <w:rPr>
                <w:rFonts w:ascii="Calibri" w:eastAsia="Calibri" w:hAnsi="Calibri" w:cs="Calibri"/>
                <w:lang w:val="en-NZ"/>
              </w:rPr>
            </w:pPr>
            <w:r>
              <w:rPr>
                <w:rFonts w:ascii="Calibri" w:eastAsia="Calibri" w:hAnsi="Calibri" w:cs="Calibri"/>
                <w:lang w:val="en-NZ"/>
              </w:rPr>
              <w:t>40 - 50</w:t>
            </w:r>
          </w:p>
        </w:tc>
        <w:tc>
          <w:tcPr>
            <w:tcW w:w="474" w:type="pct"/>
            <w:vAlign w:val="center"/>
          </w:tcPr>
          <w:p w14:paraId="375150A3" w14:textId="265D2E01" w:rsidR="00DC6B7D" w:rsidRPr="008B4C63" w:rsidRDefault="00DC6B7D" w:rsidP="00DC6B7D">
            <w:pPr>
              <w:jc w:val="center"/>
              <w:rPr>
                <w:rFonts w:ascii="Calibri" w:eastAsia="Calibri" w:hAnsi="Calibri" w:cs="Calibri"/>
                <w:lang w:val="en-NZ"/>
              </w:rPr>
            </w:pPr>
            <w:r>
              <w:rPr>
                <w:rFonts w:ascii="Calibri" w:eastAsia="Calibri" w:hAnsi="Calibri" w:cs="Calibri"/>
                <w:lang w:val="en-NZ"/>
              </w:rPr>
              <w:t>50 - 60</w:t>
            </w:r>
          </w:p>
        </w:tc>
        <w:tc>
          <w:tcPr>
            <w:tcW w:w="474" w:type="pct"/>
            <w:vAlign w:val="center"/>
          </w:tcPr>
          <w:p w14:paraId="283F17EC" w14:textId="2B6FF1C3" w:rsidR="00DC6B7D" w:rsidRPr="008B4C63" w:rsidRDefault="00DC6B7D" w:rsidP="00DC6B7D">
            <w:pPr>
              <w:jc w:val="center"/>
              <w:rPr>
                <w:rFonts w:ascii="Calibri" w:eastAsia="Calibri" w:hAnsi="Calibri" w:cs="Calibri"/>
                <w:lang w:val="en-NZ"/>
              </w:rPr>
            </w:pPr>
            <w:r>
              <w:rPr>
                <w:rFonts w:ascii="Calibri" w:eastAsia="Calibri" w:hAnsi="Calibri" w:cs="Calibri"/>
                <w:lang w:val="en-NZ"/>
              </w:rPr>
              <w:t>60 - 70</w:t>
            </w:r>
          </w:p>
        </w:tc>
        <w:tc>
          <w:tcPr>
            <w:tcW w:w="474" w:type="pct"/>
            <w:vAlign w:val="center"/>
          </w:tcPr>
          <w:p w14:paraId="776C6491" w14:textId="219CC7C2" w:rsidR="00DC6B7D" w:rsidRPr="008B4C63" w:rsidRDefault="00DC6B7D" w:rsidP="00DC6B7D">
            <w:pPr>
              <w:jc w:val="center"/>
              <w:rPr>
                <w:rFonts w:ascii="Calibri" w:eastAsia="Calibri" w:hAnsi="Calibri" w:cs="Calibri"/>
                <w:lang w:val="en-NZ"/>
              </w:rPr>
            </w:pPr>
            <w:r>
              <w:rPr>
                <w:rFonts w:ascii="Calibri" w:eastAsia="Calibri" w:hAnsi="Calibri" w:cs="Calibri"/>
                <w:lang w:val="en-NZ"/>
              </w:rPr>
              <w:t>70 - 80</w:t>
            </w:r>
          </w:p>
        </w:tc>
        <w:tc>
          <w:tcPr>
            <w:tcW w:w="474" w:type="pct"/>
            <w:vAlign w:val="center"/>
          </w:tcPr>
          <w:p w14:paraId="033FCC1C" w14:textId="76F9EEFF" w:rsidR="00DC6B7D" w:rsidRPr="008B4C63" w:rsidRDefault="00DC6B7D" w:rsidP="00DC6B7D">
            <w:pPr>
              <w:jc w:val="center"/>
              <w:rPr>
                <w:rFonts w:ascii="Calibri" w:eastAsia="Calibri" w:hAnsi="Calibri" w:cs="Calibri"/>
                <w:lang w:val="en-NZ"/>
              </w:rPr>
            </w:pPr>
            <w:r>
              <w:rPr>
                <w:rFonts w:ascii="Calibri" w:eastAsia="Calibri" w:hAnsi="Calibri" w:cs="Calibri"/>
                <w:lang w:val="en-NZ"/>
              </w:rPr>
              <w:t>80 - 90</w:t>
            </w:r>
          </w:p>
        </w:tc>
        <w:tc>
          <w:tcPr>
            <w:tcW w:w="474" w:type="pct"/>
            <w:vAlign w:val="center"/>
          </w:tcPr>
          <w:p w14:paraId="4BA9BE1C" w14:textId="5342684F" w:rsidR="00DC6B7D" w:rsidRPr="008B4C63" w:rsidRDefault="00DC6B7D" w:rsidP="00DC6B7D">
            <w:pPr>
              <w:jc w:val="center"/>
              <w:rPr>
                <w:rFonts w:ascii="Calibri" w:eastAsia="Calibri" w:hAnsi="Calibri" w:cs="Calibri"/>
                <w:lang w:val="en-NZ"/>
              </w:rPr>
            </w:pPr>
            <w:r>
              <w:rPr>
                <w:rFonts w:ascii="Calibri" w:eastAsia="Calibri" w:hAnsi="Calibri" w:cs="Calibri"/>
                <w:lang w:val="en-NZ"/>
              </w:rPr>
              <w:t>90 - 100</w:t>
            </w:r>
          </w:p>
        </w:tc>
      </w:tr>
    </w:tbl>
    <w:p w14:paraId="7478C46A"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4F9BCF6" w14:textId="77777777" w:rsidTr="00DC6B7D">
        <w:tc>
          <w:tcPr>
            <w:tcW w:w="239" w:type="pct"/>
          </w:tcPr>
          <w:p w14:paraId="5813FF7B" w14:textId="77777777" w:rsidR="00DC6B7D" w:rsidRPr="008B4C63" w:rsidRDefault="00DC6B7D" w:rsidP="00E11B50">
            <w:pPr>
              <w:rPr>
                <w:rFonts w:cstheme="minorHAnsi"/>
                <w:b/>
                <w:lang w:val="en-NZ"/>
              </w:rPr>
            </w:pPr>
            <w:r w:rsidRPr="008B4C63">
              <w:rPr>
                <w:rFonts w:cstheme="minorHAnsi"/>
                <w:b/>
                <w:lang w:val="en-NZ"/>
              </w:rPr>
              <w:t>1</w:t>
            </w:r>
          </w:p>
          <w:p w14:paraId="123CFDF5" w14:textId="77777777" w:rsidR="00DC6B7D" w:rsidRPr="008B4C63" w:rsidRDefault="00DC6B7D" w:rsidP="00E11B50">
            <w:pPr>
              <w:rPr>
                <w:rFonts w:cstheme="minorHAnsi"/>
                <w:lang w:val="en-NZ"/>
              </w:rPr>
            </w:pPr>
          </w:p>
        </w:tc>
        <w:tc>
          <w:tcPr>
            <w:tcW w:w="489" w:type="pct"/>
          </w:tcPr>
          <w:p w14:paraId="702F282F" w14:textId="77777777" w:rsidR="00DC6B7D" w:rsidRPr="008B4C63" w:rsidRDefault="00DC6B7D" w:rsidP="00E11B50">
            <w:pPr>
              <w:rPr>
                <w:rFonts w:ascii="Calibri" w:eastAsia="Calibri" w:hAnsi="Calibri" w:cs="Calibri"/>
                <w:lang w:val="en-NZ"/>
              </w:rPr>
            </w:pPr>
          </w:p>
        </w:tc>
        <w:tc>
          <w:tcPr>
            <w:tcW w:w="477" w:type="pct"/>
          </w:tcPr>
          <w:p w14:paraId="29227605" w14:textId="77777777" w:rsidR="00DC6B7D" w:rsidRPr="008B4C63" w:rsidRDefault="00DC6B7D" w:rsidP="00E11B50">
            <w:pPr>
              <w:rPr>
                <w:rFonts w:ascii="Calibri" w:eastAsia="Calibri" w:hAnsi="Calibri" w:cs="Calibri"/>
                <w:lang w:val="en-NZ"/>
              </w:rPr>
            </w:pPr>
          </w:p>
        </w:tc>
        <w:tc>
          <w:tcPr>
            <w:tcW w:w="476" w:type="pct"/>
          </w:tcPr>
          <w:p w14:paraId="3A3E621C" w14:textId="77777777" w:rsidR="00DC6B7D" w:rsidRPr="008B4C63" w:rsidRDefault="00DC6B7D" w:rsidP="00E11B50">
            <w:pPr>
              <w:rPr>
                <w:rFonts w:ascii="Calibri" w:eastAsia="Calibri" w:hAnsi="Calibri" w:cs="Calibri"/>
                <w:lang w:val="en-NZ"/>
              </w:rPr>
            </w:pPr>
          </w:p>
        </w:tc>
        <w:tc>
          <w:tcPr>
            <w:tcW w:w="474" w:type="pct"/>
          </w:tcPr>
          <w:p w14:paraId="5F3074B3" w14:textId="77777777" w:rsidR="00DC6B7D" w:rsidRPr="008B4C63" w:rsidRDefault="00DC6B7D" w:rsidP="00E11B50">
            <w:pPr>
              <w:rPr>
                <w:rFonts w:ascii="Calibri" w:eastAsia="Calibri" w:hAnsi="Calibri" w:cs="Calibri"/>
                <w:lang w:val="en-NZ"/>
              </w:rPr>
            </w:pPr>
          </w:p>
        </w:tc>
        <w:tc>
          <w:tcPr>
            <w:tcW w:w="474" w:type="pct"/>
          </w:tcPr>
          <w:p w14:paraId="6E411E9D" w14:textId="77777777" w:rsidR="00DC6B7D" w:rsidRPr="008B4C63" w:rsidRDefault="00DC6B7D" w:rsidP="00E11B50">
            <w:pPr>
              <w:rPr>
                <w:rFonts w:ascii="Calibri" w:eastAsia="Calibri" w:hAnsi="Calibri" w:cs="Calibri"/>
                <w:lang w:val="en-NZ"/>
              </w:rPr>
            </w:pPr>
          </w:p>
        </w:tc>
        <w:tc>
          <w:tcPr>
            <w:tcW w:w="474" w:type="pct"/>
          </w:tcPr>
          <w:p w14:paraId="69B9EE2F" w14:textId="77777777" w:rsidR="00DC6B7D" w:rsidRPr="008B4C63" w:rsidRDefault="00DC6B7D" w:rsidP="00E11B50">
            <w:pPr>
              <w:rPr>
                <w:rFonts w:ascii="Calibri" w:eastAsia="Calibri" w:hAnsi="Calibri" w:cs="Calibri"/>
                <w:lang w:val="en-NZ"/>
              </w:rPr>
            </w:pPr>
          </w:p>
        </w:tc>
        <w:tc>
          <w:tcPr>
            <w:tcW w:w="474" w:type="pct"/>
          </w:tcPr>
          <w:p w14:paraId="418B96CE" w14:textId="77777777" w:rsidR="00DC6B7D" w:rsidRPr="008B4C63" w:rsidRDefault="00DC6B7D" w:rsidP="00E11B50">
            <w:pPr>
              <w:rPr>
                <w:rFonts w:ascii="Calibri" w:eastAsia="Calibri" w:hAnsi="Calibri" w:cs="Calibri"/>
                <w:lang w:val="en-NZ"/>
              </w:rPr>
            </w:pPr>
          </w:p>
        </w:tc>
        <w:tc>
          <w:tcPr>
            <w:tcW w:w="474" w:type="pct"/>
          </w:tcPr>
          <w:p w14:paraId="66AF3102" w14:textId="77777777" w:rsidR="00DC6B7D" w:rsidRPr="008B4C63" w:rsidRDefault="00DC6B7D" w:rsidP="00E11B50">
            <w:pPr>
              <w:rPr>
                <w:rFonts w:ascii="Calibri" w:eastAsia="Calibri" w:hAnsi="Calibri" w:cs="Calibri"/>
                <w:lang w:val="en-NZ"/>
              </w:rPr>
            </w:pPr>
          </w:p>
        </w:tc>
        <w:tc>
          <w:tcPr>
            <w:tcW w:w="474" w:type="pct"/>
          </w:tcPr>
          <w:p w14:paraId="6ABD5706" w14:textId="77777777" w:rsidR="00DC6B7D" w:rsidRPr="008B4C63" w:rsidRDefault="00DC6B7D" w:rsidP="00E11B50">
            <w:pPr>
              <w:rPr>
                <w:rFonts w:ascii="Calibri" w:eastAsia="Calibri" w:hAnsi="Calibri" w:cs="Calibri"/>
                <w:lang w:val="en-NZ"/>
              </w:rPr>
            </w:pPr>
          </w:p>
        </w:tc>
        <w:tc>
          <w:tcPr>
            <w:tcW w:w="474" w:type="pct"/>
          </w:tcPr>
          <w:p w14:paraId="7D19E1D6" w14:textId="77777777" w:rsidR="00DC6B7D" w:rsidRPr="008B4C63" w:rsidRDefault="00DC6B7D" w:rsidP="00E11B50">
            <w:pPr>
              <w:rPr>
                <w:rFonts w:ascii="Calibri" w:eastAsia="Calibri" w:hAnsi="Calibri" w:cs="Calibri"/>
                <w:lang w:val="en-NZ"/>
              </w:rPr>
            </w:pPr>
          </w:p>
        </w:tc>
      </w:tr>
    </w:tbl>
    <w:p w14:paraId="5BD30AB3"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C70A3DC" w14:textId="77777777" w:rsidTr="00DC6B7D">
        <w:tc>
          <w:tcPr>
            <w:tcW w:w="239" w:type="pct"/>
          </w:tcPr>
          <w:p w14:paraId="4A4E4CFE" w14:textId="77777777" w:rsidR="00DC6B7D" w:rsidRPr="008B4C63" w:rsidRDefault="00DC6B7D" w:rsidP="00E11B50">
            <w:pPr>
              <w:rPr>
                <w:rFonts w:cstheme="minorHAnsi"/>
                <w:b/>
                <w:lang w:val="en-NZ"/>
              </w:rPr>
            </w:pPr>
            <w:r w:rsidRPr="008B4C63">
              <w:rPr>
                <w:rFonts w:cstheme="minorHAnsi"/>
                <w:b/>
                <w:lang w:val="en-NZ"/>
              </w:rPr>
              <w:t>2</w:t>
            </w:r>
          </w:p>
          <w:p w14:paraId="38EC8F8E" w14:textId="77777777" w:rsidR="00DC6B7D" w:rsidRPr="008B4C63" w:rsidRDefault="00DC6B7D" w:rsidP="00E11B50">
            <w:pPr>
              <w:rPr>
                <w:rFonts w:cstheme="minorHAnsi"/>
                <w:lang w:val="en-NZ"/>
              </w:rPr>
            </w:pPr>
          </w:p>
        </w:tc>
        <w:tc>
          <w:tcPr>
            <w:tcW w:w="489" w:type="pct"/>
          </w:tcPr>
          <w:p w14:paraId="0DD860DF" w14:textId="77777777" w:rsidR="00DC6B7D" w:rsidRPr="008B4C63" w:rsidRDefault="00DC6B7D" w:rsidP="00E11B50">
            <w:pPr>
              <w:rPr>
                <w:rFonts w:ascii="Calibri" w:eastAsia="Calibri" w:hAnsi="Calibri" w:cs="Calibri"/>
                <w:lang w:val="en-NZ"/>
              </w:rPr>
            </w:pPr>
          </w:p>
        </w:tc>
        <w:tc>
          <w:tcPr>
            <w:tcW w:w="477" w:type="pct"/>
          </w:tcPr>
          <w:p w14:paraId="10AD77DF" w14:textId="77777777" w:rsidR="00DC6B7D" w:rsidRPr="008B4C63" w:rsidRDefault="00DC6B7D" w:rsidP="00E11B50">
            <w:pPr>
              <w:rPr>
                <w:rFonts w:ascii="Calibri" w:eastAsia="Calibri" w:hAnsi="Calibri" w:cs="Calibri"/>
                <w:lang w:val="en-NZ"/>
              </w:rPr>
            </w:pPr>
          </w:p>
        </w:tc>
        <w:tc>
          <w:tcPr>
            <w:tcW w:w="476" w:type="pct"/>
          </w:tcPr>
          <w:p w14:paraId="452B448A" w14:textId="77777777" w:rsidR="00DC6B7D" w:rsidRPr="008B4C63" w:rsidRDefault="00DC6B7D" w:rsidP="00E11B50">
            <w:pPr>
              <w:rPr>
                <w:rFonts w:ascii="Calibri" w:eastAsia="Calibri" w:hAnsi="Calibri" w:cs="Calibri"/>
                <w:lang w:val="en-NZ"/>
              </w:rPr>
            </w:pPr>
          </w:p>
        </w:tc>
        <w:tc>
          <w:tcPr>
            <w:tcW w:w="474" w:type="pct"/>
          </w:tcPr>
          <w:p w14:paraId="6CC1AF30" w14:textId="77777777" w:rsidR="00DC6B7D" w:rsidRPr="008B4C63" w:rsidRDefault="00DC6B7D" w:rsidP="00E11B50">
            <w:pPr>
              <w:rPr>
                <w:rFonts w:ascii="Calibri" w:eastAsia="Calibri" w:hAnsi="Calibri" w:cs="Calibri"/>
                <w:lang w:val="en-NZ"/>
              </w:rPr>
            </w:pPr>
          </w:p>
        </w:tc>
        <w:tc>
          <w:tcPr>
            <w:tcW w:w="474" w:type="pct"/>
          </w:tcPr>
          <w:p w14:paraId="6071A281" w14:textId="77777777" w:rsidR="00DC6B7D" w:rsidRPr="008B4C63" w:rsidRDefault="00DC6B7D" w:rsidP="00E11B50">
            <w:pPr>
              <w:rPr>
                <w:rFonts w:ascii="Calibri" w:eastAsia="Calibri" w:hAnsi="Calibri" w:cs="Calibri"/>
                <w:lang w:val="en-NZ"/>
              </w:rPr>
            </w:pPr>
          </w:p>
        </w:tc>
        <w:tc>
          <w:tcPr>
            <w:tcW w:w="474" w:type="pct"/>
          </w:tcPr>
          <w:p w14:paraId="39F7421F" w14:textId="77777777" w:rsidR="00DC6B7D" w:rsidRPr="008B4C63" w:rsidRDefault="00DC6B7D" w:rsidP="00E11B50">
            <w:pPr>
              <w:rPr>
                <w:rFonts w:ascii="Calibri" w:eastAsia="Calibri" w:hAnsi="Calibri" w:cs="Calibri"/>
                <w:lang w:val="en-NZ"/>
              </w:rPr>
            </w:pPr>
          </w:p>
        </w:tc>
        <w:tc>
          <w:tcPr>
            <w:tcW w:w="474" w:type="pct"/>
          </w:tcPr>
          <w:p w14:paraId="55A728AE" w14:textId="77777777" w:rsidR="00DC6B7D" w:rsidRPr="008B4C63" w:rsidRDefault="00DC6B7D" w:rsidP="00E11B50">
            <w:pPr>
              <w:rPr>
                <w:rFonts w:ascii="Calibri" w:eastAsia="Calibri" w:hAnsi="Calibri" w:cs="Calibri"/>
                <w:lang w:val="en-NZ"/>
              </w:rPr>
            </w:pPr>
          </w:p>
        </w:tc>
        <w:tc>
          <w:tcPr>
            <w:tcW w:w="474" w:type="pct"/>
          </w:tcPr>
          <w:p w14:paraId="42496CD3" w14:textId="77777777" w:rsidR="00DC6B7D" w:rsidRPr="008B4C63" w:rsidRDefault="00DC6B7D" w:rsidP="00E11B50">
            <w:pPr>
              <w:rPr>
                <w:rFonts w:ascii="Calibri" w:eastAsia="Calibri" w:hAnsi="Calibri" w:cs="Calibri"/>
                <w:lang w:val="en-NZ"/>
              </w:rPr>
            </w:pPr>
          </w:p>
        </w:tc>
        <w:tc>
          <w:tcPr>
            <w:tcW w:w="474" w:type="pct"/>
          </w:tcPr>
          <w:p w14:paraId="660C3361" w14:textId="77777777" w:rsidR="00DC6B7D" w:rsidRPr="008B4C63" w:rsidRDefault="00DC6B7D" w:rsidP="00E11B50">
            <w:pPr>
              <w:rPr>
                <w:rFonts w:ascii="Calibri" w:eastAsia="Calibri" w:hAnsi="Calibri" w:cs="Calibri"/>
                <w:lang w:val="en-NZ"/>
              </w:rPr>
            </w:pPr>
          </w:p>
        </w:tc>
        <w:tc>
          <w:tcPr>
            <w:tcW w:w="474" w:type="pct"/>
          </w:tcPr>
          <w:p w14:paraId="34098644" w14:textId="77777777" w:rsidR="00DC6B7D" w:rsidRPr="008B4C63" w:rsidRDefault="00DC6B7D" w:rsidP="00E11B50">
            <w:pPr>
              <w:rPr>
                <w:rFonts w:ascii="Calibri" w:eastAsia="Calibri" w:hAnsi="Calibri" w:cs="Calibri"/>
                <w:lang w:val="en-NZ"/>
              </w:rPr>
            </w:pPr>
          </w:p>
        </w:tc>
      </w:tr>
    </w:tbl>
    <w:p w14:paraId="384B21DD"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3B2F72B" w14:textId="77777777" w:rsidTr="00DC6B7D">
        <w:tc>
          <w:tcPr>
            <w:tcW w:w="239" w:type="pct"/>
          </w:tcPr>
          <w:p w14:paraId="355EE757" w14:textId="77777777" w:rsidR="00DC6B7D" w:rsidRPr="008B4C63" w:rsidRDefault="00DC6B7D" w:rsidP="00E11B50">
            <w:pPr>
              <w:rPr>
                <w:rFonts w:cstheme="minorHAnsi"/>
                <w:b/>
                <w:lang w:val="en-NZ"/>
              </w:rPr>
            </w:pPr>
            <w:r w:rsidRPr="008B4C63">
              <w:rPr>
                <w:rFonts w:cstheme="minorHAnsi"/>
                <w:b/>
                <w:lang w:val="en-NZ"/>
              </w:rPr>
              <w:t>3</w:t>
            </w:r>
          </w:p>
          <w:p w14:paraId="14DDB619" w14:textId="77777777" w:rsidR="00DC6B7D" w:rsidRPr="008B4C63" w:rsidRDefault="00DC6B7D" w:rsidP="00E11B50">
            <w:pPr>
              <w:rPr>
                <w:rFonts w:cstheme="minorHAnsi"/>
                <w:lang w:val="en-NZ"/>
              </w:rPr>
            </w:pPr>
          </w:p>
        </w:tc>
        <w:tc>
          <w:tcPr>
            <w:tcW w:w="489" w:type="pct"/>
          </w:tcPr>
          <w:p w14:paraId="3B0F5FEB" w14:textId="77777777" w:rsidR="00DC6B7D" w:rsidRPr="008B4C63" w:rsidRDefault="00DC6B7D" w:rsidP="00E11B50">
            <w:pPr>
              <w:rPr>
                <w:rFonts w:ascii="Calibri" w:eastAsia="Calibri" w:hAnsi="Calibri" w:cs="Calibri"/>
                <w:lang w:val="en-NZ"/>
              </w:rPr>
            </w:pPr>
          </w:p>
        </w:tc>
        <w:tc>
          <w:tcPr>
            <w:tcW w:w="477" w:type="pct"/>
          </w:tcPr>
          <w:p w14:paraId="34884CD8" w14:textId="77777777" w:rsidR="00DC6B7D" w:rsidRPr="008B4C63" w:rsidRDefault="00DC6B7D" w:rsidP="00E11B50">
            <w:pPr>
              <w:rPr>
                <w:rFonts w:ascii="Calibri" w:eastAsia="Calibri" w:hAnsi="Calibri" w:cs="Calibri"/>
                <w:lang w:val="en-NZ"/>
              </w:rPr>
            </w:pPr>
          </w:p>
        </w:tc>
        <w:tc>
          <w:tcPr>
            <w:tcW w:w="476" w:type="pct"/>
          </w:tcPr>
          <w:p w14:paraId="451ADF2E" w14:textId="77777777" w:rsidR="00DC6B7D" w:rsidRPr="008B4C63" w:rsidRDefault="00DC6B7D" w:rsidP="00E11B50">
            <w:pPr>
              <w:rPr>
                <w:rFonts w:ascii="Calibri" w:eastAsia="Calibri" w:hAnsi="Calibri" w:cs="Calibri"/>
                <w:lang w:val="en-NZ"/>
              </w:rPr>
            </w:pPr>
          </w:p>
        </w:tc>
        <w:tc>
          <w:tcPr>
            <w:tcW w:w="474" w:type="pct"/>
          </w:tcPr>
          <w:p w14:paraId="596C0DD3" w14:textId="77777777" w:rsidR="00DC6B7D" w:rsidRPr="008B4C63" w:rsidRDefault="00DC6B7D" w:rsidP="00E11B50">
            <w:pPr>
              <w:rPr>
                <w:rFonts w:ascii="Calibri" w:eastAsia="Calibri" w:hAnsi="Calibri" w:cs="Calibri"/>
                <w:lang w:val="en-NZ"/>
              </w:rPr>
            </w:pPr>
          </w:p>
        </w:tc>
        <w:tc>
          <w:tcPr>
            <w:tcW w:w="474" w:type="pct"/>
          </w:tcPr>
          <w:p w14:paraId="44132E99" w14:textId="77777777" w:rsidR="00DC6B7D" w:rsidRPr="008B4C63" w:rsidRDefault="00DC6B7D" w:rsidP="00E11B50">
            <w:pPr>
              <w:rPr>
                <w:rFonts w:ascii="Calibri" w:eastAsia="Calibri" w:hAnsi="Calibri" w:cs="Calibri"/>
                <w:lang w:val="en-NZ"/>
              </w:rPr>
            </w:pPr>
          </w:p>
        </w:tc>
        <w:tc>
          <w:tcPr>
            <w:tcW w:w="474" w:type="pct"/>
          </w:tcPr>
          <w:p w14:paraId="359CDF0B" w14:textId="77777777" w:rsidR="00DC6B7D" w:rsidRPr="008B4C63" w:rsidRDefault="00DC6B7D" w:rsidP="00E11B50">
            <w:pPr>
              <w:rPr>
                <w:rFonts w:ascii="Calibri" w:eastAsia="Calibri" w:hAnsi="Calibri" w:cs="Calibri"/>
                <w:lang w:val="en-NZ"/>
              </w:rPr>
            </w:pPr>
          </w:p>
        </w:tc>
        <w:tc>
          <w:tcPr>
            <w:tcW w:w="474" w:type="pct"/>
          </w:tcPr>
          <w:p w14:paraId="5FE55FBE" w14:textId="77777777" w:rsidR="00DC6B7D" w:rsidRPr="008B4C63" w:rsidRDefault="00DC6B7D" w:rsidP="00E11B50">
            <w:pPr>
              <w:rPr>
                <w:rFonts w:ascii="Calibri" w:eastAsia="Calibri" w:hAnsi="Calibri" w:cs="Calibri"/>
                <w:lang w:val="en-NZ"/>
              </w:rPr>
            </w:pPr>
          </w:p>
        </w:tc>
        <w:tc>
          <w:tcPr>
            <w:tcW w:w="474" w:type="pct"/>
          </w:tcPr>
          <w:p w14:paraId="1E245622" w14:textId="77777777" w:rsidR="00DC6B7D" w:rsidRPr="008B4C63" w:rsidRDefault="00DC6B7D" w:rsidP="00E11B50">
            <w:pPr>
              <w:rPr>
                <w:rFonts w:ascii="Calibri" w:eastAsia="Calibri" w:hAnsi="Calibri" w:cs="Calibri"/>
                <w:lang w:val="en-NZ"/>
              </w:rPr>
            </w:pPr>
          </w:p>
        </w:tc>
        <w:tc>
          <w:tcPr>
            <w:tcW w:w="474" w:type="pct"/>
          </w:tcPr>
          <w:p w14:paraId="3E74488C" w14:textId="77777777" w:rsidR="00DC6B7D" w:rsidRPr="008B4C63" w:rsidRDefault="00DC6B7D" w:rsidP="00E11B50">
            <w:pPr>
              <w:rPr>
                <w:rFonts w:ascii="Calibri" w:eastAsia="Calibri" w:hAnsi="Calibri" w:cs="Calibri"/>
                <w:lang w:val="en-NZ"/>
              </w:rPr>
            </w:pPr>
          </w:p>
        </w:tc>
        <w:tc>
          <w:tcPr>
            <w:tcW w:w="474" w:type="pct"/>
          </w:tcPr>
          <w:p w14:paraId="16E82A7F" w14:textId="77777777" w:rsidR="00DC6B7D" w:rsidRPr="008B4C63" w:rsidRDefault="00DC6B7D" w:rsidP="00E11B50">
            <w:pPr>
              <w:rPr>
                <w:rFonts w:ascii="Calibri" w:eastAsia="Calibri" w:hAnsi="Calibri" w:cs="Calibri"/>
                <w:lang w:val="en-NZ"/>
              </w:rPr>
            </w:pPr>
          </w:p>
        </w:tc>
      </w:tr>
    </w:tbl>
    <w:p w14:paraId="63C10CD4"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4FB9D692" w14:textId="77777777" w:rsidTr="00DC6B7D">
        <w:tc>
          <w:tcPr>
            <w:tcW w:w="239" w:type="pct"/>
          </w:tcPr>
          <w:p w14:paraId="0016038D" w14:textId="77777777" w:rsidR="00DC6B7D" w:rsidRPr="008B4C63" w:rsidRDefault="00DC6B7D" w:rsidP="00E11B50">
            <w:pPr>
              <w:rPr>
                <w:rFonts w:cstheme="minorHAnsi"/>
                <w:b/>
                <w:lang w:val="en-NZ"/>
              </w:rPr>
            </w:pPr>
            <w:r w:rsidRPr="008B4C63">
              <w:rPr>
                <w:rFonts w:cstheme="minorHAnsi"/>
                <w:b/>
                <w:lang w:val="en-NZ"/>
              </w:rPr>
              <w:t>4</w:t>
            </w:r>
          </w:p>
          <w:p w14:paraId="6792E63A" w14:textId="77777777" w:rsidR="00DC6B7D" w:rsidRPr="008B4C63" w:rsidRDefault="00DC6B7D" w:rsidP="00E11B50">
            <w:pPr>
              <w:rPr>
                <w:rFonts w:cstheme="minorHAnsi"/>
                <w:b/>
                <w:lang w:val="en-NZ"/>
              </w:rPr>
            </w:pPr>
          </w:p>
        </w:tc>
        <w:tc>
          <w:tcPr>
            <w:tcW w:w="489" w:type="pct"/>
          </w:tcPr>
          <w:p w14:paraId="07AB9F0A" w14:textId="77777777" w:rsidR="00DC6B7D" w:rsidRPr="008B4C63" w:rsidRDefault="00DC6B7D" w:rsidP="00E11B50">
            <w:pPr>
              <w:rPr>
                <w:rFonts w:ascii="Calibri" w:eastAsia="Calibri" w:hAnsi="Calibri" w:cs="Calibri"/>
                <w:lang w:val="en-NZ"/>
              </w:rPr>
            </w:pPr>
          </w:p>
        </w:tc>
        <w:tc>
          <w:tcPr>
            <w:tcW w:w="477" w:type="pct"/>
          </w:tcPr>
          <w:p w14:paraId="662D9EFF" w14:textId="77777777" w:rsidR="00DC6B7D" w:rsidRPr="008B4C63" w:rsidRDefault="00DC6B7D" w:rsidP="00E11B50">
            <w:pPr>
              <w:rPr>
                <w:rFonts w:ascii="Calibri" w:eastAsia="Calibri" w:hAnsi="Calibri" w:cs="Calibri"/>
                <w:lang w:val="en-NZ"/>
              </w:rPr>
            </w:pPr>
          </w:p>
        </w:tc>
        <w:tc>
          <w:tcPr>
            <w:tcW w:w="476" w:type="pct"/>
          </w:tcPr>
          <w:p w14:paraId="5E1ACE9B" w14:textId="77777777" w:rsidR="00DC6B7D" w:rsidRPr="008B4C63" w:rsidRDefault="00DC6B7D" w:rsidP="00E11B50">
            <w:pPr>
              <w:rPr>
                <w:rFonts w:ascii="Calibri" w:eastAsia="Calibri" w:hAnsi="Calibri" w:cs="Calibri"/>
                <w:lang w:val="en-NZ"/>
              </w:rPr>
            </w:pPr>
          </w:p>
        </w:tc>
        <w:tc>
          <w:tcPr>
            <w:tcW w:w="474" w:type="pct"/>
          </w:tcPr>
          <w:p w14:paraId="34D3DC9C" w14:textId="77777777" w:rsidR="00DC6B7D" w:rsidRPr="008B4C63" w:rsidRDefault="00DC6B7D" w:rsidP="00E11B50">
            <w:pPr>
              <w:rPr>
                <w:rFonts w:ascii="Calibri" w:eastAsia="Calibri" w:hAnsi="Calibri" w:cs="Calibri"/>
                <w:lang w:val="en-NZ"/>
              </w:rPr>
            </w:pPr>
          </w:p>
        </w:tc>
        <w:tc>
          <w:tcPr>
            <w:tcW w:w="474" w:type="pct"/>
          </w:tcPr>
          <w:p w14:paraId="5FE87E6A" w14:textId="77777777" w:rsidR="00DC6B7D" w:rsidRPr="008B4C63" w:rsidRDefault="00DC6B7D" w:rsidP="00E11B50">
            <w:pPr>
              <w:rPr>
                <w:rFonts w:ascii="Calibri" w:eastAsia="Calibri" w:hAnsi="Calibri" w:cs="Calibri"/>
                <w:lang w:val="en-NZ"/>
              </w:rPr>
            </w:pPr>
          </w:p>
        </w:tc>
        <w:tc>
          <w:tcPr>
            <w:tcW w:w="474" w:type="pct"/>
          </w:tcPr>
          <w:p w14:paraId="309B389F" w14:textId="77777777" w:rsidR="00DC6B7D" w:rsidRPr="008B4C63" w:rsidRDefault="00DC6B7D" w:rsidP="00E11B50">
            <w:pPr>
              <w:rPr>
                <w:rFonts w:ascii="Calibri" w:eastAsia="Calibri" w:hAnsi="Calibri" w:cs="Calibri"/>
                <w:lang w:val="en-NZ"/>
              </w:rPr>
            </w:pPr>
          </w:p>
        </w:tc>
        <w:tc>
          <w:tcPr>
            <w:tcW w:w="474" w:type="pct"/>
          </w:tcPr>
          <w:p w14:paraId="71284FF6" w14:textId="77777777" w:rsidR="00DC6B7D" w:rsidRPr="008B4C63" w:rsidRDefault="00DC6B7D" w:rsidP="00E11B50">
            <w:pPr>
              <w:rPr>
                <w:rFonts w:ascii="Calibri" w:eastAsia="Calibri" w:hAnsi="Calibri" w:cs="Calibri"/>
                <w:lang w:val="en-NZ"/>
              </w:rPr>
            </w:pPr>
          </w:p>
        </w:tc>
        <w:tc>
          <w:tcPr>
            <w:tcW w:w="474" w:type="pct"/>
          </w:tcPr>
          <w:p w14:paraId="6F463FF0" w14:textId="77777777" w:rsidR="00DC6B7D" w:rsidRPr="008B4C63" w:rsidRDefault="00DC6B7D" w:rsidP="00E11B50">
            <w:pPr>
              <w:rPr>
                <w:rFonts w:ascii="Calibri" w:eastAsia="Calibri" w:hAnsi="Calibri" w:cs="Calibri"/>
                <w:lang w:val="en-NZ"/>
              </w:rPr>
            </w:pPr>
          </w:p>
        </w:tc>
        <w:tc>
          <w:tcPr>
            <w:tcW w:w="474" w:type="pct"/>
          </w:tcPr>
          <w:p w14:paraId="7B1D6CCD" w14:textId="77777777" w:rsidR="00DC6B7D" w:rsidRPr="008B4C63" w:rsidRDefault="00DC6B7D" w:rsidP="00E11B50">
            <w:pPr>
              <w:rPr>
                <w:rFonts w:ascii="Calibri" w:eastAsia="Calibri" w:hAnsi="Calibri" w:cs="Calibri"/>
                <w:lang w:val="en-NZ"/>
              </w:rPr>
            </w:pPr>
          </w:p>
        </w:tc>
        <w:tc>
          <w:tcPr>
            <w:tcW w:w="474" w:type="pct"/>
          </w:tcPr>
          <w:p w14:paraId="6C067B6C" w14:textId="77777777" w:rsidR="00DC6B7D" w:rsidRPr="008B4C63" w:rsidRDefault="00DC6B7D" w:rsidP="00E11B50">
            <w:pPr>
              <w:rPr>
                <w:rFonts w:ascii="Calibri" w:eastAsia="Calibri" w:hAnsi="Calibri" w:cs="Calibri"/>
                <w:lang w:val="en-NZ"/>
              </w:rPr>
            </w:pPr>
          </w:p>
        </w:tc>
      </w:tr>
    </w:tbl>
    <w:p w14:paraId="27696E17"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799E7F3A" w14:textId="77777777" w:rsidTr="00DC6B7D">
        <w:tc>
          <w:tcPr>
            <w:tcW w:w="239" w:type="pct"/>
          </w:tcPr>
          <w:p w14:paraId="12B13409" w14:textId="77777777" w:rsidR="00DC6B7D" w:rsidRPr="008B4C63" w:rsidRDefault="00DC6B7D" w:rsidP="00E11B50">
            <w:pPr>
              <w:rPr>
                <w:rFonts w:cstheme="minorHAnsi"/>
                <w:b/>
                <w:lang w:val="en-NZ"/>
              </w:rPr>
            </w:pPr>
            <w:r w:rsidRPr="008B4C63">
              <w:rPr>
                <w:rFonts w:cstheme="minorHAnsi"/>
                <w:b/>
                <w:lang w:val="en-NZ"/>
              </w:rPr>
              <w:t>5</w:t>
            </w:r>
          </w:p>
          <w:p w14:paraId="33260248" w14:textId="77777777" w:rsidR="00DC6B7D" w:rsidRPr="008B4C63" w:rsidRDefault="00DC6B7D" w:rsidP="00E11B50">
            <w:pPr>
              <w:rPr>
                <w:rFonts w:cstheme="minorHAnsi"/>
                <w:lang w:val="en-NZ"/>
              </w:rPr>
            </w:pPr>
          </w:p>
        </w:tc>
        <w:tc>
          <w:tcPr>
            <w:tcW w:w="489" w:type="pct"/>
          </w:tcPr>
          <w:p w14:paraId="27396041" w14:textId="77777777" w:rsidR="00DC6B7D" w:rsidRPr="008B4C63" w:rsidRDefault="00DC6B7D" w:rsidP="00E11B50">
            <w:pPr>
              <w:rPr>
                <w:rFonts w:ascii="Calibri" w:eastAsia="Calibri" w:hAnsi="Calibri" w:cs="Calibri"/>
                <w:lang w:val="en-NZ"/>
              </w:rPr>
            </w:pPr>
          </w:p>
        </w:tc>
        <w:tc>
          <w:tcPr>
            <w:tcW w:w="477" w:type="pct"/>
          </w:tcPr>
          <w:p w14:paraId="148F8FFB" w14:textId="77777777" w:rsidR="00DC6B7D" w:rsidRPr="008B4C63" w:rsidRDefault="00DC6B7D" w:rsidP="00E11B50">
            <w:pPr>
              <w:rPr>
                <w:rFonts w:ascii="Calibri" w:eastAsia="Calibri" w:hAnsi="Calibri" w:cs="Calibri"/>
                <w:lang w:val="en-NZ"/>
              </w:rPr>
            </w:pPr>
          </w:p>
        </w:tc>
        <w:tc>
          <w:tcPr>
            <w:tcW w:w="476" w:type="pct"/>
          </w:tcPr>
          <w:p w14:paraId="46555F0A" w14:textId="77777777" w:rsidR="00DC6B7D" w:rsidRPr="008B4C63" w:rsidRDefault="00DC6B7D" w:rsidP="00E11B50">
            <w:pPr>
              <w:rPr>
                <w:rFonts w:ascii="Calibri" w:eastAsia="Calibri" w:hAnsi="Calibri" w:cs="Calibri"/>
                <w:lang w:val="en-NZ"/>
              </w:rPr>
            </w:pPr>
          </w:p>
        </w:tc>
        <w:tc>
          <w:tcPr>
            <w:tcW w:w="474" w:type="pct"/>
          </w:tcPr>
          <w:p w14:paraId="3459613D" w14:textId="77777777" w:rsidR="00DC6B7D" w:rsidRPr="008B4C63" w:rsidRDefault="00DC6B7D" w:rsidP="00E11B50">
            <w:pPr>
              <w:rPr>
                <w:rFonts w:ascii="Calibri" w:eastAsia="Calibri" w:hAnsi="Calibri" w:cs="Calibri"/>
                <w:lang w:val="en-NZ"/>
              </w:rPr>
            </w:pPr>
          </w:p>
        </w:tc>
        <w:tc>
          <w:tcPr>
            <w:tcW w:w="474" w:type="pct"/>
          </w:tcPr>
          <w:p w14:paraId="2A0FB19D" w14:textId="77777777" w:rsidR="00DC6B7D" w:rsidRPr="008B4C63" w:rsidRDefault="00DC6B7D" w:rsidP="00E11B50">
            <w:pPr>
              <w:rPr>
                <w:rFonts w:ascii="Calibri" w:eastAsia="Calibri" w:hAnsi="Calibri" w:cs="Calibri"/>
                <w:lang w:val="en-NZ"/>
              </w:rPr>
            </w:pPr>
          </w:p>
        </w:tc>
        <w:tc>
          <w:tcPr>
            <w:tcW w:w="474" w:type="pct"/>
          </w:tcPr>
          <w:p w14:paraId="08FD580B" w14:textId="77777777" w:rsidR="00DC6B7D" w:rsidRPr="008B4C63" w:rsidRDefault="00DC6B7D" w:rsidP="00E11B50">
            <w:pPr>
              <w:rPr>
                <w:rFonts w:ascii="Calibri" w:eastAsia="Calibri" w:hAnsi="Calibri" w:cs="Calibri"/>
                <w:lang w:val="en-NZ"/>
              </w:rPr>
            </w:pPr>
          </w:p>
        </w:tc>
        <w:tc>
          <w:tcPr>
            <w:tcW w:w="474" w:type="pct"/>
          </w:tcPr>
          <w:p w14:paraId="4F765743" w14:textId="77777777" w:rsidR="00DC6B7D" w:rsidRPr="008B4C63" w:rsidRDefault="00DC6B7D" w:rsidP="00E11B50">
            <w:pPr>
              <w:rPr>
                <w:rFonts w:ascii="Calibri" w:eastAsia="Calibri" w:hAnsi="Calibri" w:cs="Calibri"/>
                <w:lang w:val="en-NZ"/>
              </w:rPr>
            </w:pPr>
          </w:p>
        </w:tc>
        <w:tc>
          <w:tcPr>
            <w:tcW w:w="474" w:type="pct"/>
          </w:tcPr>
          <w:p w14:paraId="022B675B" w14:textId="77777777" w:rsidR="00DC6B7D" w:rsidRPr="008B4C63" w:rsidRDefault="00DC6B7D" w:rsidP="00E11B50">
            <w:pPr>
              <w:rPr>
                <w:rFonts w:ascii="Calibri" w:eastAsia="Calibri" w:hAnsi="Calibri" w:cs="Calibri"/>
                <w:lang w:val="en-NZ"/>
              </w:rPr>
            </w:pPr>
          </w:p>
        </w:tc>
        <w:tc>
          <w:tcPr>
            <w:tcW w:w="474" w:type="pct"/>
          </w:tcPr>
          <w:p w14:paraId="7239D199" w14:textId="77777777" w:rsidR="00DC6B7D" w:rsidRPr="008B4C63" w:rsidRDefault="00DC6B7D" w:rsidP="00E11B50">
            <w:pPr>
              <w:rPr>
                <w:rFonts w:ascii="Calibri" w:eastAsia="Calibri" w:hAnsi="Calibri" w:cs="Calibri"/>
                <w:lang w:val="en-NZ"/>
              </w:rPr>
            </w:pPr>
          </w:p>
        </w:tc>
        <w:tc>
          <w:tcPr>
            <w:tcW w:w="474" w:type="pct"/>
          </w:tcPr>
          <w:p w14:paraId="1AEFB925" w14:textId="77777777" w:rsidR="00DC6B7D" w:rsidRPr="008B4C63" w:rsidRDefault="00DC6B7D" w:rsidP="00E11B50">
            <w:pPr>
              <w:rPr>
                <w:rFonts w:ascii="Calibri" w:eastAsia="Calibri" w:hAnsi="Calibri" w:cs="Calibri"/>
                <w:lang w:val="en-NZ"/>
              </w:rPr>
            </w:pPr>
          </w:p>
        </w:tc>
      </w:tr>
    </w:tbl>
    <w:p w14:paraId="5083DC84" w14:textId="77777777" w:rsidR="008B4C63" w:rsidRPr="008B4C63" w:rsidRDefault="005248AB" w:rsidP="00E11B50">
      <w:pPr>
        <w:tabs>
          <w:tab w:val="left" w:pos="2429"/>
          <w:tab w:val="left" w:pos="4825"/>
          <w:tab w:val="left" w:pos="7203"/>
          <w:tab w:val="left" w:pos="9579"/>
          <w:tab w:val="left" w:pos="11971"/>
        </w:tabs>
        <w:spacing w:after="0"/>
        <w:jc w:val="center"/>
        <w:rPr>
          <w:rFonts w:ascii="Calibri" w:eastAsia="Calibri" w:hAnsi="Calibri" w:cs="Calibri"/>
          <w:lang w:val="en-NZ"/>
        </w:rPr>
      </w:pPr>
      <w:r>
        <w:rPr>
          <w:rFonts w:cstheme="minorHAnsi"/>
          <w:lang w:val="en-NZ"/>
        </w:rPr>
        <w:t xml:space="preserve">             </w:t>
      </w:r>
      <w:r w:rsidR="008B4C63" w:rsidRPr="008B4C63">
        <w:rPr>
          <w:rFonts w:ascii="Garamond" w:eastAsia="Calibri" w:hAnsi="Garamond" w:cs="Calibri"/>
          <w:lang w:val="en-NZ"/>
        </w:rPr>
        <w:t>▲</w:t>
      </w:r>
    </w:p>
    <w:p w14:paraId="6DAF84F3" w14:textId="77777777" w:rsidR="008B4C63" w:rsidRPr="008B4C63" w:rsidRDefault="008B4C63" w:rsidP="00E11B50">
      <w:pPr>
        <w:tabs>
          <w:tab w:val="left" w:pos="2429"/>
          <w:tab w:val="left" w:pos="4825"/>
          <w:tab w:val="left" w:pos="7203"/>
          <w:tab w:val="left" w:pos="9579"/>
          <w:tab w:val="left" w:pos="11971"/>
        </w:tabs>
        <w:spacing w:after="0"/>
        <w:jc w:val="center"/>
        <w:rPr>
          <w:rFonts w:ascii="Calibri" w:eastAsia="Calibri" w:hAnsi="Calibri" w:cs="Calibri"/>
          <w:lang w:val="en-NZ"/>
        </w:rPr>
      </w:pPr>
      <w:r w:rsidRPr="008B4C63">
        <w:rPr>
          <w:rFonts w:ascii="Calibri" w:eastAsia="Calibri" w:hAnsi="Calibri" w:cs="Calibri"/>
          <w:lang w:val="en-NZ"/>
        </w:rPr>
        <w:t>Helicopter Flight Path</w:t>
      </w:r>
      <w:r w:rsidRPr="008B4C63">
        <w:rPr>
          <w:rFonts w:cstheme="minorHAnsi"/>
          <w:lang w:val="en-NZ"/>
        </w:rPr>
        <w:br/>
      </w:r>
    </w:p>
    <w:tbl>
      <w:tblPr>
        <w:tblStyle w:val="TableGrid"/>
        <w:tblW w:w="0" w:type="auto"/>
        <w:tblLook w:val="01E0" w:firstRow="1" w:lastRow="1" w:firstColumn="1" w:lastColumn="1" w:noHBand="0" w:noVBand="0"/>
      </w:tblPr>
      <w:tblGrid>
        <w:gridCol w:w="12950"/>
      </w:tblGrid>
      <w:tr w:rsidR="008B4C63" w:rsidRPr="008B4C63" w14:paraId="7E85A0A3" w14:textId="77777777" w:rsidTr="00AA586C">
        <w:trPr>
          <w:trHeight w:val="931"/>
        </w:trPr>
        <w:tc>
          <w:tcPr>
            <w:tcW w:w="14332" w:type="dxa"/>
          </w:tcPr>
          <w:p w14:paraId="018C45AF" w14:textId="77777777" w:rsidR="008B4C63" w:rsidRPr="008B4C63" w:rsidRDefault="008B4C63" w:rsidP="00E11B50">
            <w:pPr>
              <w:rPr>
                <w:rFonts w:ascii="Calibri" w:eastAsia="Calibri" w:hAnsi="Calibri" w:cs="Calibri"/>
                <w:lang w:val="en-NZ"/>
              </w:rPr>
            </w:pPr>
            <w:r w:rsidRPr="008B4C63">
              <w:rPr>
                <w:rFonts w:ascii="Calibri" w:eastAsia="Calibri" w:hAnsi="Calibri" w:cs="Calibri"/>
                <w:b/>
                <w:lang w:val="en-NZ"/>
              </w:rPr>
              <w:t>Modifications required</w:t>
            </w:r>
          </w:p>
          <w:p w14:paraId="7D59F129" w14:textId="77777777" w:rsidR="008B4C63" w:rsidRPr="008B4C63" w:rsidRDefault="008B4C63" w:rsidP="00E11B50">
            <w:pPr>
              <w:rPr>
                <w:rFonts w:ascii="Calibri" w:eastAsia="Calibri" w:hAnsi="Calibri" w:cs="Calibri"/>
                <w:lang w:val="en-NZ"/>
              </w:rPr>
            </w:pPr>
          </w:p>
        </w:tc>
      </w:tr>
    </w:tbl>
    <w:p w14:paraId="6770846C" w14:textId="77777777" w:rsidR="00761124" w:rsidRDefault="00761124" w:rsidP="00E11B50">
      <w:pPr>
        <w:spacing w:after="0"/>
        <w:rPr>
          <w:rFonts w:cstheme="minorHAnsi"/>
        </w:rPr>
        <w:sectPr w:rsidR="00761124" w:rsidSect="008B4C63">
          <w:pgSz w:w="15840" w:h="12240" w:orient="landscape"/>
          <w:pgMar w:top="1440" w:right="1440" w:bottom="1440" w:left="1440" w:header="720" w:footer="720" w:gutter="0"/>
          <w:cols w:space="720"/>
          <w:docGrid w:linePitch="360"/>
        </w:sectPr>
      </w:pPr>
    </w:p>
    <w:p w14:paraId="66F8547A" w14:textId="77777777" w:rsidR="006D06D2" w:rsidRDefault="006D06D2" w:rsidP="00E11B50">
      <w:pPr>
        <w:spacing w:after="0"/>
        <w:rPr>
          <w:b/>
        </w:rPr>
      </w:pPr>
    </w:p>
    <w:p w14:paraId="3ADCED32" w14:textId="754C4BDA" w:rsidR="00722A71" w:rsidRDefault="006D06D2" w:rsidP="00E11B50">
      <w:pPr>
        <w:spacing w:after="0"/>
        <w:rPr>
          <w:b/>
        </w:rPr>
      </w:pPr>
      <w:r w:rsidRPr="003478FF">
        <w:rPr>
          <w:b/>
        </w:rPr>
        <w:t xml:space="preserve">Appendix </w:t>
      </w:r>
      <w:r>
        <w:rPr>
          <w:b/>
        </w:rPr>
        <w:t>4.</w:t>
      </w:r>
      <w:r w:rsidRPr="003478FF">
        <w:rPr>
          <w:b/>
        </w:rPr>
        <w:t xml:space="preserve"> </w:t>
      </w:r>
      <w:r>
        <w:rPr>
          <w:b/>
        </w:rPr>
        <w:t>Example of bait spread in a bucket calibration plotted as a bar graph.</w:t>
      </w:r>
      <w:r w:rsidR="00722A71">
        <w:rPr>
          <w:noProof/>
        </w:rPr>
        <w:drawing>
          <wp:inline distT="0" distB="0" distL="0" distR="0" wp14:anchorId="580A8C78" wp14:editId="46E27236">
            <wp:extent cx="5943600" cy="3419475"/>
            <wp:effectExtent l="0" t="0" r="0" b="9525"/>
            <wp:docPr id="105" name="Chart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C535727" w14:textId="77777777" w:rsidR="00722A71" w:rsidRDefault="00722A71" w:rsidP="00E11B50">
      <w:pPr>
        <w:spacing w:after="0"/>
        <w:rPr>
          <w:b/>
        </w:rPr>
      </w:pPr>
    </w:p>
    <w:p w14:paraId="62952323" w14:textId="66B08AE9" w:rsidR="00CE31BB" w:rsidRDefault="003478FF" w:rsidP="00E11B50">
      <w:pPr>
        <w:spacing w:after="0"/>
        <w:rPr>
          <w:b/>
        </w:rPr>
      </w:pPr>
      <w:commentRangeStart w:id="1"/>
      <w:r w:rsidRPr="003478FF">
        <w:rPr>
          <w:b/>
        </w:rPr>
        <w:t xml:space="preserve">Appendix </w:t>
      </w:r>
      <w:commentRangeEnd w:id="1"/>
      <w:r w:rsidR="006D06D2">
        <w:rPr>
          <w:b/>
        </w:rPr>
        <w:t>5</w:t>
      </w:r>
      <w:r w:rsidR="00430322">
        <w:rPr>
          <w:rStyle w:val="CommentReference"/>
        </w:rPr>
        <w:commentReference w:id="1"/>
      </w:r>
      <w:r w:rsidRPr="003478FF">
        <w:rPr>
          <w:b/>
        </w:rPr>
        <w:t xml:space="preserve">. </w:t>
      </w:r>
      <w:r w:rsidR="006D06D2">
        <w:rPr>
          <w:b/>
        </w:rPr>
        <w:t>Table of expected bait amounts</w:t>
      </w:r>
      <w:r w:rsidR="00F6111A">
        <w:rPr>
          <w:b/>
        </w:rPr>
        <w:t xml:space="preserve"> in 10 x 10m plots</w:t>
      </w:r>
      <w:r>
        <w:rPr>
          <w:b/>
        </w:rPr>
        <w:t>.</w:t>
      </w:r>
    </w:p>
    <w:p w14:paraId="0E71D1E1" w14:textId="77777777" w:rsidR="003478FF" w:rsidRDefault="003478FF" w:rsidP="00E11B50">
      <w:pPr>
        <w:spacing w:after="0"/>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558"/>
        <w:gridCol w:w="1558"/>
        <w:gridCol w:w="1558"/>
        <w:gridCol w:w="1558"/>
      </w:tblGrid>
      <w:tr w:rsidR="002E1B87" w:rsidRPr="00216EE8" w14:paraId="6F3A3A94" w14:textId="51DAFB46" w:rsidTr="006D06D2">
        <w:trPr>
          <w:trHeight w:val="720"/>
          <w:jc w:val="center"/>
        </w:trPr>
        <w:tc>
          <w:tcPr>
            <w:tcW w:w="833" w:type="pct"/>
            <w:shd w:val="clear" w:color="auto" w:fill="auto"/>
            <w:vAlign w:val="center"/>
            <w:hideMark/>
          </w:tcPr>
          <w:p w14:paraId="5E3ED70F" w14:textId="77777777"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Sow Rate (kg/ha)</w:t>
            </w:r>
          </w:p>
        </w:tc>
        <w:tc>
          <w:tcPr>
            <w:tcW w:w="833" w:type="pct"/>
            <w:shd w:val="clear" w:color="auto" w:fill="auto"/>
            <w:vAlign w:val="center"/>
            <w:hideMark/>
          </w:tcPr>
          <w:p w14:paraId="2BCD491F" w14:textId="77777777"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Bait per 10 x 10m plot (g)</w:t>
            </w:r>
          </w:p>
        </w:tc>
        <w:tc>
          <w:tcPr>
            <w:tcW w:w="833" w:type="pct"/>
            <w:shd w:val="clear" w:color="auto" w:fill="auto"/>
            <w:vAlign w:val="center"/>
            <w:hideMark/>
          </w:tcPr>
          <w:p w14:paraId="7D7AE899" w14:textId="01857867" w:rsidR="002E1B87" w:rsidRPr="00216EE8" w:rsidRDefault="006D06D2" w:rsidP="002E1B87">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002E1B87" w:rsidRPr="00216EE8">
              <w:rPr>
                <w:rFonts w:ascii="Calibri" w:eastAsia="Times New Roman" w:hAnsi="Calibri" w:cs="Times New Roman"/>
                <w:b/>
                <w:bCs/>
                <w:color w:val="000000"/>
              </w:rPr>
              <w:t xml:space="preserve"> of 2.2 g pellets per plot</w:t>
            </w:r>
          </w:p>
        </w:tc>
        <w:tc>
          <w:tcPr>
            <w:tcW w:w="833" w:type="pct"/>
            <w:vAlign w:val="center"/>
          </w:tcPr>
          <w:p w14:paraId="234A8F17" w14:textId="7814860D"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Sow Rate (kg/ha)</w:t>
            </w:r>
          </w:p>
        </w:tc>
        <w:tc>
          <w:tcPr>
            <w:tcW w:w="833" w:type="pct"/>
            <w:vAlign w:val="center"/>
          </w:tcPr>
          <w:p w14:paraId="7587C764" w14:textId="466785E0"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Bait per 10 x 10m plot (g)</w:t>
            </w:r>
          </w:p>
        </w:tc>
        <w:tc>
          <w:tcPr>
            <w:tcW w:w="833" w:type="pct"/>
            <w:vAlign w:val="center"/>
          </w:tcPr>
          <w:p w14:paraId="58E687D7" w14:textId="61C0386D" w:rsidR="002E1B87" w:rsidRPr="00216EE8" w:rsidRDefault="006D06D2" w:rsidP="002E1B87">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002E1B87" w:rsidRPr="00216EE8">
              <w:rPr>
                <w:rFonts w:ascii="Calibri" w:eastAsia="Times New Roman" w:hAnsi="Calibri" w:cs="Times New Roman"/>
                <w:b/>
                <w:bCs/>
                <w:color w:val="000000"/>
              </w:rPr>
              <w:t xml:space="preserve"> of 2.2 g pellets per plot</w:t>
            </w:r>
          </w:p>
        </w:tc>
      </w:tr>
      <w:tr w:rsidR="002E1B87" w:rsidRPr="00216EE8" w14:paraId="69E6A881" w14:textId="1EF63406" w:rsidTr="006D06D2">
        <w:trPr>
          <w:trHeight w:val="300"/>
          <w:jc w:val="center"/>
        </w:trPr>
        <w:tc>
          <w:tcPr>
            <w:tcW w:w="833" w:type="pct"/>
            <w:shd w:val="clear" w:color="auto" w:fill="auto"/>
            <w:noWrap/>
            <w:vAlign w:val="bottom"/>
            <w:hideMark/>
          </w:tcPr>
          <w:p w14:paraId="27E6297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w:t>
            </w:r>
          </w:p>
        </w:tc>
        <w:tc>
          <w:tcPr>
            <w:tcW w:w="833" w:type="pct"/>
            <w:shd w:val="clear" w:color="auto" w:fill="auto"/>
            <w:noWrap/>
            <w:vAlign w:val="bottom"/>
            <w:hideMark/>
          </w:tcPr>
          <w:p w14:paraId="43D285A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w:t>
            </w:r>
          </w:p>
        </w:tc>
        <w:tc>
          <w:tcPr>
            <w:tcW w:w="833" w:type="pct"/>
            <w:shd w:val="clear" w:color="auto" w:fill="auto"/>
            <w:noWrap/>
            <w:vAlign w:val="bottom"/>
            <w:hideMark/>
          </w:tcPr>
          <w:p w14:paraId="7E5DA74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4.5</w:t>
            </w:r>
          </w:p>
        </w:tc>
        <w:tc>
          <w:tcPr>
            <w:tcW w:w="833" w:type="pct"/>
            <w:vAlign w:val="bottom"/>
          </w:tcPr>
          <w:p w14:paraId="499C7E6B" w14:textId="2877AE06"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16</w:t>
            </w:r>
          </w:p>
        </w:tc>
        <w:tc>
          <w:tcPr>
            <w:tcW w:w="833" w:type="pct"/>
            <w:vAlign w:val="bottom"/>
          </w:tcPr>
          <w:p w14:paraId="198D85EA" w14:textId="125BED2E"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160</w:t>
            </w:r>
          </w:p>
        </w:tc>
        <w:tc>
          <w:tcPr>
            <w:tcW w:w="833" w:type="pct"/>
            <w:vAlign w:val="bottom"/>
          </w:tcPr>
          <w:p w14:paraId="663699C0" w14:textId="6BA6BEBF"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72.7</w:t>
            </w:r>
          </w:p>
        </w:tc>
      </w:tr>
      <w:tr w:rsidR="002E1B87" w:rsidRPr="00216EE8" w14:paraId="6993602C" w14:textId="57B55734" w:rsidTr="006D06D2">
        <w:trPr>
          <w:trHeight w:val="300"/>
          <w:jc w:val="center"/>
        </w:trPr>
        <w:tc>
          <w:tcPr>
            <w:tcW w:w="833" w:type="pct"/>
            <w:shd w:val="clear" w:color="auto" w:fill="auto"/>
            <w:noWrap/>
            <w:vAlign w:val="bottom"/>
            <w:hideMark/>
          </w:tcPr>
          <w:p w14:paraId="50DB3DBF"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w:t>
            </w:r>
          </w:p>
        </w:tc>
        <w:tc>
          <w:tcPr>
            <w:tcW w:w="833" w:type="pct"/>
            <w:shd w:val="clear" w:color="auto" w:fill="auto"/>
            <w:noWrap/>
            <w:vAlign w:val="bottom"/>
            <w:hideMark/>
          </w:tcPr>
          <w:p w14:paraId="05DC9CE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20</w:t>
            </w:r>
          </w:p>
        </w:tc>
        <w:tc>
          <w:tcPr>
            <w:tcW w:w="833" w:type="pct"/>
            <w:shd w:val="clear" w:color="auto" w:fill="auto"/>
            <w:noWrap/>
            <w:vAlign w:val="bottom"/>
            <w:hideMark/>
          </w:tcPr>
          <w:p w14:paraId="7B7C45E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9.1</w:t>
            </w:r>
          </w:p>
        </w:tc>
        <w:tc>
          <w:tcPr>
            <w:tcW w:w="833" w:type="pct"/>
            <w:vAlign w:val="bottom"/>
          </w:tcPr>
          <w:p w14:paraId="1630D31E" w14:textId="76F098B3"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17</w:t>
            </w:r>
          </w:p>
        </w:tc>
        <w:tc>
          <w:tcPr>
            <w:tcW w:w="833" w:type="pct"/>
            <w:vAlign w:val="bottom"/>
          </w:tcPr>
          <w:p w14:paraId="5C6C5EDA" w14:textId="071EF9D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170</w:t>
            </w:r>
          </w:p>
        </w:tc>
        <w:tc>
          <w:tcPr>
            <w:tcW w:w="833" w:type="pct"/>
            <w:vAlign w:val="bottom"/>
          </w:tcPr>
          <w:p w14:paraId="62DF5AC7" w14:textId="4A63C62F"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77.3</w:t>
            </w:r>
          </w:p>
        </w:tc>
      </w:tr>
      <w:tr w:rsidR="002E1B87" w:rsidRPr="00216EE8" w14:paraId="66275559" w14:textId="2DAA6BEC" w:rsidTr="006D06D2">
        <w:trPr>
          <w:trHeight w:val="300"/>
          <w:jc w:val="center"/>
        </w:trPr>
        <w:tc>
          <w:tcPr>
            <w:tcW w:w="833" w:type="pct"/>
            <w:shd w:val="clear" w:color="auto" w:fill="auto"/>
            <w:noWrap/>
            <w:vAlign w:val="bottom"/>
            <w:hideMark/>
          </w:tcPr>
          <w:p w14:paraId="55DD787C"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3</w:t>
            </w:r>
          </w:p>
        </w:tc>
        <w:tc>
          <w:tcPr>
            <w:tcW w:w="833" w:type="pct"/>
            <w:shd w:val="clear" w:color="auto" w:fill="auto"/>
            <w:noWrap/>
            <w:vAlign w:val="bottom"/>
            <w:hideMark/>
          </w:tcPr>
          <w:p w14:paraId="2C641A98"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30</w:t>
            </w:r>
          </w:p>
        </w:tc>
        <w:tc>
          <w:tcPr>
            <w:tcW w:w="833" w:type="pct"/>
            <w:shd w:val="clear" w:color="auto" w:fill="auto"/>
            <w:noWrap/>
            <w:vAlign w:val="bottom"/>
            <w:hideMark/>
          </w:tcPr>
          <w:p w14:paraId="175D022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13.6</w:t>
            </w:r>
          </w:p>
        </w:tc>
        <w:tc>
          <w:tcPr>
            <w:tcW w:w="833" w:type="pct"/>
            <w:vAlign w:val="bottom"/>
          </w:tcPr>
          <w:p w14:paraId="65896B06" w14:textId="70B6D66F"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18</w:t>
            </w:r>
          </w:p>
        </w:tc>
        <w:tc>
          <w:tcPr>
            <w:tcW w:w="833" w:type="pct"/>
            <w:vAlign w:val="bottom"/>
          </w:tcPr>
          <w:p w14:paraId="71108718" w14:textId="314D469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180</w:t>
            </w:r>
          </w:p>
        </w:tc>
        <w:tc>
          <w:tcPr>
            <w:tcW w:w="833" w:type="pct"/>
            <w:vAlign w:val="bottom"/>
          </w:tcPr>
          <w:p w14:paraId="7DFAF839" w14:textId="7C9A598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81.8</w:t>
            </w:r>
          </w:p>
        </w:tc>
      </w:tr>
      <w:tr w:rsidR="002E1B87" w:rsidRPr="00216EE8" w14:paraId="31708D0A" w14:textId="2011AB74" w:rsidTr="006D06D2">
        <w:trPr>
          <w:trHeight w:val="300"/>
          <w:jc w:val="center"/>
        </w:trPr>
        <w:tc>
          <w:tcPr>
            <w:tcW w:w="833" w:type="pct"/>
            <w:shd w:val="clear" w:color="auto" w:fill="auto"/>
            <w:noWrap/>
            <w:vAlign w:val="bottom"/>
            <w:hideMark/>
          </w:tcPr>
          <w:p w14:paraId="0E021B5D"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4</w:t>
            </w:r>
          </w:p>
        </w:tc>
        <w:tc>
          <w:tcPr>
            <w:tcW w:w="833" w:type="pct"/>
            <w:shd w:val="clear" w:color="auto" w:fill="auto"/>
            <w:noWrap/>
            <w:vAlign w:val="bottom"/>
            <w:hideMark/>
          </w:tcPr>
          <w:p w14:paraId="01E08512"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40</w:t>
            </w:r>
          </w:p>
        </w:tc>
        <w:tc>
          <w:tcPr>
            <w:tcW w:w="833" w:type="pct"/>
            <w:shd w:val="clear" w:color="auto" w:fill="auto"/>
            <w:noWrap/>
            <w:vAlign w:val="bottom"/>
            <w:hideMark/>
          </w:tcPr>
          <w:p w14:paraId="1D5DC58E"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18.2</w:t>
            </w:r>
          </w:p>
        </w:tc>
        <w:tc>
          <w:tcPr>
            <w:tcW w:w="833" w:type="pct"/>
            <w:vAlign w:val="bottom"/>
          </w:tcPr>
          <w:p w14:paraId="7F196A53" w14:textId="4869C392"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19</w:t>
            </w:r>
          </w:p>
        </w:tc>
        <w:tc>
          <w:tcPr>
            <w:tcW w:w="833" w:type="pct"/>
            <w:vAlign w:val="bottom"/>
          </w:tcPr>
          <w:p w14:paraId="17447F51" w14:textId="1C8099F9"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190</w:t>
            </w:r>
          </w:p>
        </w:tc>
        <w:tc>
          <w:tcPr>
            <w:tcW w:w="833" w:type="pct"/>
            <w:vAlign w:val="bottom"/>
          </w:tcPr>
          <w:p w14:paraId="60EB47A5" w14:textId="0C9FA872"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86.4</w:t>
            </w:r>
          </w:p>
        </w:tc>
      </w:tr>
      <w:tr w:rsidR="002E1B87" w:rsidRPr="00216EE8" w14:paraId="1A4035CF" w14:textId="3D288239" w:rsidTr="006D06D2">
        <w:trPr>
          <w:trHeight w:val="300"/>
          <w:jc w:val="center"/>
        </w:trPr>
        <w:tc>
          <w:tcPr>
            <w:tcW w:w="833" w:type="pct"/>
            <w:shd w:val="clear" w:color="auto" w:fill="auto"/>
            <w:noWrap/>
            <w:vAlign w:val="bottom"/>
            <w:hideMark/>
          </w:tcPr>
          <w:p w14:paraId="45DF88C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5</w:t>
            </w:r>
          </w:p>
        </w:tc>
        <w:tc>
          <w:tcPr>
            <w:tcW w:w="833" w:type="pct"/>
            <w:shd w:val="clear" w:color="auto" w:fill="auto"/>
            <w:noWrap/>
            <w:vAlign w:val="bottom"/>
            <w:hideMark/>
          </w:tcPr>
          <w:p w14:paraId="2B902E5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50</w:t>
            </w:r>
          </w:p>
        </w:tc>
        <w:tc>
          <w:tcPr>
            <w:tcW w:w="833" w:type="pct"/>
            <w:shd w:val="clear" w:color="auto" w:fill="auto"/>
            <w:noWrap/>
            <w:vAlign w:val="bottom"/>
            <w:hideMark/>
          </w:tcPr>
          <w:p w14:paraId="554D86F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22.7</w:t>
            </w:r>
          </w:p>
        </w:tc>
        <w:tc>
          <w:tcPr>
            <w:tcW w:w="833" w:type="pct"/>
            <w:vAlign w:val="bottom"/>
          </w:tcPr>
          <w:p w14:paraId="5E0060E0" w14:textId="640DDFB9"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20</w:t>
            </w:r>
          </w:p>
        </w:tc>
        <w:tc>
          <w:tcPr>
            <w:tcW w:w="833" w:type="pct"/>
            <w:vAlign w:val="bottom"/>
          </w:tcPr>
          <w:p w14:paraId="3956122B" w14:textId="034CB2E6"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200</w:t>
            </w:r>
          </w:p>
        </w:tc>
        <w:tc>
          <w:tcPr>
            <w:tcW w:w="833" w:type="pct"/>
            <w:vAlign w:val="bottom"/>
          </w:tcPr>
          <w:p w14:paraId="56189328" w14:textId="3077CA3E"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90.9</w:t>
            </w:r>
          </w:p>
        </w:tc>
      </w:tr>
      <w:tr w:rsidR="002E1B87" w:rsidRPr="00216EE8" w14:paraId="5E146540" w14:textId="07D24631" w:rsidTr="006D06D2">
        <w:trPr>
          <w:trHeight w:val="300"/>
          <w:jc w:val="center"/>
        </w:trPr>
        <w:tc>
          <w:tcPr>
            <w:tcW w:w="833" w:type="pct"/>
            <w:shd w:val="clear" w:color="auto" w:fill="auto"/>
            <w:noWrap/>
            <w:vAlign w:val="bottom"/>
            <w:hideMark/>
          </w:tcPr>
          <w:p w14:paraId="2C5D0BE2"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6</w:t>
            </w:r>
          </w:p>
        </w:tc>
        <w:tc>
          <w:tcPr>
            <w:tcW w:w="833" w:type="pct"/>
            <w:shd w:val="clear" w:color="auto" w:fill="auto"/>
            <w:noWrap/>
            <w:vAlign w:val="bottom"/>
            <w:hideMark/>
          </w:tcPr>
          <w:p w14:paraId="089DB41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60</w:t>
            </w:r>
          </w:p>
        </w:tc>
        <w:tc>
          <w:tcPr>
            <w:tcW w:w="833" w:type="pct"/>
            <w:shd w:val="clear" w:color="auto" w:fill="auto"/>
            <w:noWrap/>
            <w:vAlign w:val="bottom"/>
            <w:hideMark/>
          </w:tcPr>
          <w:p w14:paraId="2512D224"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27.3</w:t>
            </w:r>
          </w:p>
        </w:tc>
        <w:tc>
          <w:tcPr>
            <w:tcW w:w="833" w:type="pct"/>
            <w:vAlign w:val="bottom"/>
          </w:tcPr>
          <w:p w14:paraId="135B7607" w14:textId="7E967833"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21</w:t>
            </w:r>
          </w:p>
        </w:tc>
        <w:tc>
          <w:tcPr>
            <w:tcW w:w="833" w:type="pct"/>
            <w:vAlign w:val="bottom"/>
          </w:tcPr>
          <w:p w14:paraId="4DAAAFD2" w14:textId="6D8E3EE6"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210</w:t>
            </w:r>
          </w:p>
        </w:tc>
        <w:tc>
          <w:tcPr>
            <w:tcW w:w="833" w:type="pct"/>
            <w:vAlign w:val="bottom"/>
          </w:tcPr>
          <w:p w14:paraId="28DB856B" w14:textId="050FFFD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95.5</w:t>
            </w:r>
          </w:p>
        </w:tc>
      </w:tr>
      <w:tr w:rsidR="002E1B87" w:rsidRPr="00216EE8" w14:paraId="79FE2FE8" w14:textId="089A1585" w:rsidTr="006D06D2">
        <w:trPr>
          <w:trHeight w:val="300"/>
          <w:jc w:val="center"/>
        </w:trPr>
        <w:tc>
          <w:tcPr>
            <w:tcW w:w="833" w:type="pct"/>
            <w:shd w:val="clear" w:color="auto" w:fill="auto"/>
            <w:noWrap/>
            <w:vAlign w:val="bottom"/>
            <w:hideMark/>
          </w:tcPr>
          <w:p w14:paraId="4F7D2E9A"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7</w:t>
            </w:r>
          </w:p>
        </w:tc>
        <w:tc>
          <w:tcPr>
            <w:tcW w:w="833" w:type="pct"/>
            <w:shd w:val="clear" w:color="auto" w:fill="auto"/>
            <w:noWrap/>
            <w:vAlign w:val="bottom"/>
            <w:hideMark/>
          </w:tcPr>
          <w:p w14:paraId="1071A86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70</w:t>
            </w:r>
          </w:p>
        </w:tc>
        <w:tc>
          <w:tcPr>
            <w:tcW w:w="833" w:type="pct"/>
            <w:shd w:val="clear" w:color="auto" w:fill="auto"/>
            <w:noWrap/>
            <w:vAlign w:val="bottom"/>
            <w:hideMark/>
          </w:tcPr>
          <w:p w14:paraId="73575FA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31.8</w:t>
            </w:r>
          </w:p>
        </w:tc>
        <w:tc>
          <w:tcPr>
            <w:tcW w:w="833" w:type="pct"/>
            <w:vAlign w:val="bottom"/>
          </w:tcPr>
          <w:p w14:paraId="3D1DD01E" w14:textId="51D7499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22</w:t>
            </w:r>
          </w:p>
        </w:tc>
        <w:tc>
          <w:tcPr>
            <w:tcW w:w="833" w:type="pct"/>
            <w:vAlign w:val="bottom"/>
          </w:tcPr>
          <w:p w14:paraId="1F1D82B0" w14:textId="4B2F7901"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220</w:t>
            </w:r>
          </w:p>
        </w:tc>
        <w:tc>
          <w:tcPr>
            <w:tcW w:w="833" w:type="pct"/>
            <w:vAlign w:val="bottom"/>
          </w:tcPr>
          <w:p w14:paraId="1A3832E9" w14:textId="7741EFF4"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100.0</w:t>
            </w:r>
          </w:p>
        </w:tc>
      </w:tr>
      <w:tr w:rsidR="002E1B87" w:rsidRPr="00216EE8" w14:paraId="20059A8C" w14:textId="7905D2D5" w:rsidTr="006D06D2">
        <w:trPr>
          <w:trHeight w:val="300"/>
          <w:jc w:val="center"/>
        </w:trPr>
        <w:tc>
          <w:tcPr>
            <w:tcW w:w="833" w:type="pct"/>
            <w:shd w:val="clear" w:color="auto" w:fill="auto"/>
            <w:noWrap/>
            <w:vAlign w:val="bottom"/>
            <w:hideMark/>
          </w:tcPr>
          <w:p w14:paraId="2780E32D"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8</w:t>
            </w:r>
          </w:p>
        </w:tc>
        <w:tc>
          <w:tcPr>
            <w:tcW w:w="833" w:type="pct"/>
            <w:shd w:val="clear" w:color="auto" w:fill="auto"/>
            <w:noWrap/>
            <w:vAlign w:val="bottom"/>
            <w:hideMark/>
          </w:tcPr>
          <w:p w14:paraId="1697ED9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80</w:t>
            </w:r>
          </w:p>
        </w:tc>
        <w:tc>
          <w:tcPr>
            <w:tcW w:w="833" w:type="pct"/>
            <w:shd w:val="clear" w:color="auto" w:fill="auto"/>
            <w:noWrap/>
            <w:vAlign w:val="bottom"/>
            <w:hideMark/>
          </w:tcPr>
          <w:p w14:paraId="5D83B00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36.4</w:t>
            </w:r>
          </w:p>
        </w:tc>
        <w:tc>
          <w:tcPr>
            <w:tcW w:w="833" w:type="pct"/>
            <w:vAlign w:val="bottom"/>
          </w:tcPr>
          <w:p w14:paraId="31B81542" w14:textId="379F669E"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23</w:t>
            </w:r>
          </w:p>
        </w:tc>
        <w:tc>
          <w:tcPr>
            <w:tcW w:w="833" w:type="pct"/>
            <w:vAlign w:val="bottom"/>
          </w:tcPr>
          <w:p w14:paraId="7A99096D" w14:textId="7930825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230</w:t>
            </w:r>
          </w:p>
        </w:tc>
        <w:tc>
          <w:tcPr>
            <w:tcW w:w="833" w:type="pct"/>
            <w:vAlign w:val="bottom"/>
          </w:tcPr>
          <w:p w14:paraId="6F762C70" w14:textId="5505B76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104.5</w:t>
            </w:r>
          </w:p>
        </w:tc>
      </w:tr>
      <w:tr w:rsidR="002E1B87" w:rsidRPr="00216EE8" w14:paraId="2CA33EBD" w14:textId="2393B6A8" w:rsidTr="006D06D2">
        <w:trPr>
          <w:trHeight w:val="300"/>
          <w:jc w:val="center"/>
        </w:trPr>
        <w:tc>
          <w:tcPr>
            <w:tcW w:w="833" w:type="pct"/>
            <w:shd w:val="clear" w:color="auto" w:fill="auto"/>
            <w:noWrap/>
            <w:vAlign w:val="bottom"/>
            <w:hideMark/>
          </w:tcPr>
          <w:p w14:paraId="1206ACB4"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9</w:t>
            </w:r>
          </w:p>
        </w:tc>
        <w:tc>
          <w:tcPr>
            <w:tcW w:w="833" w:type="pct"/>
            <w:shd w:val="clear" w:color="auto" w:fill="auto"/>
            <w:noWrap/>
            <w:vAlign w:val="bottom"/>
            <w:hideMark/>
          </w:tcPr>
          <w:p w14:paraId="251C1F94"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90</w:t>
            </w:r>
          </w:p>
        </w:tc>
        <w:tc>
          <w:tcPr>
            <w:tcW w:w="833" w:type="pct"/>
            <w:shd w:val="clear" w:color="auto" w:fill="auto"/>
            <w:noWrap/>
            <w:vAlign w:val="bottom"/>
            <w:hideMark/>
          </w:tcPr>
          <w:p w14:paraId="42F42E5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40.9</w:t>
            </w:r>
          </w:p>
        </w:tc>
        <w:tc>
          <w:tcPr>
            <w:tcW w:w="833" w:type="pct"/>
            <w:vAlign w:val="bottom"/>
          </w:tcPr>
          <w:p w14:paraId="6B13D14C" w14:textId="575A8678"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24</w:t>
            </w:r>
          </w:p>
        </w:tc>
        <w:tc>
          <w:tcPr>
            <w:tcW w:w="833" w:type="pct"/>
            <w:vAlign w:val="bottom"/>
          </w:tcPr>
          <w:p w14:paraId="4383A4B3" w14:textId="46E59A70"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240</w:t>
            </w:r>
          </w:p>
        </w:tc>
        <w:tc>
          <w:tcPr>
            <w:tcW w:w="833" w:type="pct"/>
            <w:vAlign w:val="bottom"/>
          </w:tcPr>
          <w:p w14:paraId="74D30925" w14:textId="7162834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109.1</w:t>
            </w:r>
          </w:p>
        </w:tc>
      </w:tr>
      <w:tr w:rsidR="002E1B87" w:rsidRPr="00216EE8" w14:paraId="321052C6" w14:textId="5F12C088" w:rsidTr="006D06D2">
        <w:trPr>
          <w:trHeight w:val="300"/>
          <w:jc w:val="center"/>
        </w:trPr>
        <w:tc>
          <w:tcPr>
            <w:tcW w:w="833" w:type="pct"/>
            <w:shd w:val="clear" w:color="auto" w:fill="auto"/>
            <w:noWrap/>
            <w:vAlign w:val="bottom"/>
            <w:hideMark/>
          </w:tcPr>
          <w:p w14:paraId="0DAA9ECC"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10</w:t>
            </w:r>
          </w:p>
        </w:tc>
        <w:tc>
          <w:tcPr>
            <w:tcW w:w="833" w:type="pct"/>
            <w:shd w:val="clear" w:color="auto" w:fill="auto"/>
            <w:noWrap/>
            <w:vAlign w:val="bottom"/>
            <w:hideMark/>
          </w:tcPr>
          <w:p w14:paraId="659AAC2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100</w:t>
            </w:r>
          </w:p>
        </w:tc>
        <w:tc>
          <w:tcPr>
            <w:tcW w:w="833" w:type="pct"/>
            <w:shd w:val="clear" w:color="auto" w:fill="auto"/>
            <w:noWrap/>
            <w:vAlign w:val="bottom"/>
            <w:hideMark/>
          </w:tcPr>
          <w:p w14:paraId="79CC6A2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45.5</w:t>
            </w:r>
          </w:p>
        </w:tc>
        <w:tc>
          <w:tcPr>
            <w:tcW w:w="833" w:type="pct"/>
            <w:vAlign w:val="bottom"/>
          </w:tcPr>
          <w:p w14:paraId="34680F61" w14:textId="6B53AE75"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25</w:t>
            </w:r>
          </w:p>
        </w:tc>
        <w:tc>
          <w:tcPr>
            <w:tcW w:w="833" w:type="pct"/>
            <w:vAlign w:val="bottom"/>
          </w:tcPr>
          <w:p w14:paraId="6C7AE034" w14:textId="0458B305"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250</w:t>
            </w:r>
          </w:p>
        </w:tc>
        <w:tc>
          <w:tcPr>
            <w:tcW w:w="833" w:type="pct"/>
            <w:vAlign w:val="bottom"/>
          </w:tcPr>
          <w:p w14:paraId="6D71176A" w14:textId="59D88BAD"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113.6</w:t>
            </w:r>
          </w:p>
        </w:tc>
      </w:tr>
      <w:tr w:rsidR="002E1B87" w:rsidRPr="00216EE8" w14:paraId="4C37FB55" w14:textId="269C40EF" w:rsidTr="006D06D2">
        <w:trPr>
          <w:trHeight w:val="300"/>
          <w:jc w:val="center"/>
        </w:trPr>
        <w:tc>
          <w:tcPr>
            <w:tcW w:w="833" w:type="pct"/>
            <w:shd w:val="clear" w:color="auto" w:fill="auto"/>
            <w:noWrap/>
            <w:vAlign w:val="bottom"/>
            <w:hideMark/>
          </w:tcPr>
          <w:p w14:paraId="3744473A"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11</w:t>
            </w:r>
          </w:p>
        </w:tc>
        <w:tc>
          <w:tcPr>
            <w:tcW w:w="833" w:type="pct"/>
            <w:shd w:val="clear" w:color="auto" w:fill="auto"/>
            <w:noWrap/>
            <w:vAlign w:val="bottom"/>
            <w:hideMark/>
          </w:tcPr>
          <w:p w14:paraId="516D58F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110</w:t>
            </w:r>
          </w:p>
        </w:tc>
        <w:tc>
          <w:tcPr>
            <w:tcW w:w="833" w:type="pct"/>
            <w:shd w:val="clear" w:color="auto" w:fill="auto"/>
            <w:noWrap/>
            <w:vAlign w:val="bottom"/>
            <w:hideMark/>
          </w:tcPr>
          <w:p w14:paraId="6AFB780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50.0</w:t>
            </w:r>
          </w:p>
        </w:tc>
        <w:tc>
          <w:tcPr>
            <w:tcW w:w="833" w:type="pct"/>
            <w:vAlign w:val="bottom"/>
          </w:tcPr>
          <w:p w14:paraId="2DDA962E" w14:textId="637342E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26</w:t>
            </w:r>
          </w:p>
        </w:tc>
        <w:tc>
          <w:tcPr>
            <w:tcW w:w="833" w:type="pct"/>
            <w:vAlign w:val="bottom"/>
          </w:tcPr>
          <w:p w14:paraId="0969829D" w14:textId="57DAE765"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260</w:t>
            </w:r>
          </w:p>
        </w:tc>
        <w:tc>
          <w:tcPr>
            <w:tcW w:w="833" w:type="pct"/>
            <w:vAlign w:val="bottom"/>
          </w:tcPr>
          <w:p w14:paraId="5373DB61" w14:textId="03EBE61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118.2</w:t>
            </w:r>
          </w:p>
        </w:tc>
      </w:tr>
      <w:tr w:rsidR="002E1B87" w:rsidRPr="00216EE8" w14:paraId="004622BE" w14:textId="1EB3E7D1" w:rsidTr="006D06D2">
        <w:trPr>
          <w:trHeight w:val="300"/>
          <w:jc w:val="center"/>
        </w:trPr>
        <w:tc>
          <w:tcPr>
            <w:tcW w:w="833" w:type="pct"/>
            <w:shd w:val="clear" w:color="auto" w:fill="auto"/>
            <w:noWrap/>
            <w:vAlign w:val="bottom"/>
            <w:hideMark/>
          </w:tcPr>
          <w:p w14:paraId="1AB1C99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12</w:t>
            </w:r>
          </w:p>
        </w:tc>
        <w:tc>
          <w:tcPr>
            <w:tcW w:w="833" w:type="pct"/>
            <w:shd w:val="clear" w:color="auto" w:fill="auto"/>
            <w:noWrap/>
            <w:vAlign w:val="bottom"/>
            <w:hideMark/>
          </w:tcPr>
          <w:p w14:paraId="31906EC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120</w:t>
            </w:r>
          </w:p>
        </w:tc>
        <w:tc>
          <w:tcPr>
            <w:tcW w:w="833" w:type="pct"/>
            <w:shd w:val="clear" w:color="auto" w:fill="auto"/>
            <w:noWrap/>
            <w:vAlign w:val="bottom"/>
            <w:hideMark/>
          </w:tcPr>
          <w:p w14:paraId="0CF724A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54.5</w:t>
            </w:r>
          </w:p>
        </w:tc>
        <w:tc>
          <w:tcPr>
            <w:tcW w:w="833" w:type="pct"/>
            <w:vAlign w:val="bottom"/>
          </w:tcPr>
          <w:p w14:paraId="2AE57EA3" w14:textId="0BE7808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27</w:t>
            </w:r>
          </w:p>
        </w:tc>
        <w:tc>
          <w:tcPr>
            <w:tcW w:w="833" w:type="pct"/>
            <w:vAlign w:val="bottom"/>
          </w:tcPr>
          <w:p w14:paraId="1E57BB88" w14:textId="4B3AE2BB"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270</w:t>
            </w:r>
          </w:p>
        </w:tc>
        <w:tc>
          <w:tcPr>
            <w:tcW w:w="833" w:type="pct"/>
            <w:vAlign w:val="bottom"/>
          </w:tcPr>
          <w:p w14:paraId="76D0ECA7" w14:textId="2D190D6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122.7</w:t>
            </w:r>
          </w:p>
        </w:tc>
      </w:tr>
      <w:tr w:rsidR="002E1B87" w:rsidRPr="00216EE8" w14:paraId="7BE034BE" w14:textId="4813B78E" w:rsidTr="006D06D2">
        <w:trPr>
          <w:trHeight w:val="300"/>
          <w:jc w:val="center"/>
        </w:trPr>
        <w:tc>
          <w:tcPr>
            <w:tcW w:w="833" w:type="pct"/>
            <w:shd w:val="clear" w:color="auto" w:fill="auto"/>
            <w:noWrap/>
            <w:vAlign w:val="bottom"/>
            <w:hideMark/>
          </w:tcPr>
          <w:p w14:paraId="1DAF811B"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13</w:t>
            </w:r>
          </w:p>
        </w:tc>
        <w:tc>
          <w:tcPr>
            <w:tcW w:w="833" w:type="pct"/>
            <w:shd w:val="clear" w:color="auto" w:fill="auto"/>
            <w:noWrap/>
            <w:vAlign w:val="bottom"/>
            <w:hideMark/>
          </w:tcPr>
          <w:p w14:paraId="70F8B77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130</w:t>
            </w:r>
          </w:p>
        </w:tc>
        <w:tc>
          <w:tcPr>
            <w:tcW w:w="833" w:type="pct"/>
            <w:shd w:val="clear" w:color="auto" w:fill="auto"/>
            <w:noWrap/>
            <w:vAlign w:val="bottom"/>
            <w:hideMark/>
          </w:tcPr>
          <w:p w14:paraId="10A3EDA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59.1</w:t>
            </w:r>
          </w:p>
        </w:tc>
        <w:tc>
          <w:tcPr>
            <w:tcW w:w="833" w:type="pct"/>
            <w:vAlign w:val="bottom"/>
          </w:tcPr>
          <w:p w14:paraId="1D0C32C3" w14:textId="352410B8"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28</w:t>
            </w:r>
          </w:p>
        </w:tc>
        <w:tc>
          <w:tcPr>
            <w:tcW w:w="833" w:type="pct"/>
            <w:vAlign w:val="bottom"/>
          </w:tcPr>
          <w:p w14:paraId="7F2C8377" w14:textId="43A236B0"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280</w:t>
            </w:r>
          </w:p>
        </w:tc>
        <w:tc>
          <w:tcPr>
            <w:tcW w:w="833" w:type="pct"/>
            <w:vAlign w:val="bottom"/>
          </w:tcPr>
          <w:p w14:paraId="3775AA36" w14:textId="4118E19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127.3</w:t>
            </w:r>
          </w:p>
        </w:tc>
      </w:tr>
      <w:tr w:rsidR="002E1B87" w:rsidRPr="00216EE8" w14:paraId="6AC218D9" w14:textId="380FBB79" w:rsidTr="006D06D2">
        <w:trPr>
          <w:trHeight w:val="300"/>
          <w:jc w:val="center"/>
        </w:trPr>
        <w:tc>
          <w:tcPr>
            <w:tcW w:w="833" w:type="pct"/>
            <w:shd w:val="clear" w:color="auto" w:fill="auto"/>
            <w:noWrap/>
            <w:vAlign w:val="bottom"/>
            <w:hideMark/>
          </w:tcPr>
          <w:p w14:paraId="63545582"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14</w:t>
            </w:r>
          </w:p>
        </w:tc>
        <w:tc>
          <w:tcPr>
            <w:tcW w:w="833" w:type="pct"/>
            <w:shd w:val="clear" w:color="auto" w:fill="auto"/>
            <w:noWrap/>
            <w:vAlign w:val="bottom"/>
            <w:hideMark/>
          </w:tcPr>
          <w:p w14:paraId="3561391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140</w:t>
            </w:r>
          </w:p>
        </w:tc>
        <w:tc>
          <w:tcPr>
            <w:tcW w:w="833" w:type="pct"/>
            <w:shd w:val="clear" w:color="auto" w:fill="auto"/>
            <w:noWrap/>
            <w:vAlign w:val="bottom"/>
            <w:hideMark/>
          </w:tcPr>
          <w:p w14:paraId="6DD6F6A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63.6</w:t>
            </w:r>
          </w:p>
        </w:tc>
        <w:tc>
          <w:tcPr>
            <w:tcW w:w="833" w:type="pct"/>
            <w:vAlign w:val="bottom"/>
          </w:tcPr>
          <w:p w14:paraId="526E155A" w14:textId="72934E05"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29</w:t>
            </w:r>
          </w:p>
        </w:tc>
        <w:tc>
          <w:tcPr>
            <w:tcW w:w="833" w:type="pct"/>
            <w:vAlign w:val="bottom"/>
          </w:tcPr>
          <w:p w14:paraId="7AA76684" w14:textId="182512CD"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290</w:t>
            </w:r>
          </w:p>
        </w:tc>
        <w:tc>
          <w:tcPr>
            <w:tcW w:w="833" w:type="pct"/>
            <w:vAlign w:val="bottom"/>
          </w:tcPr>
          <w:p w14:paraId="4E97F356" w14:textId="614EF50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131.8</w:t>
            </w:r>
          </w:p>
        </w:tc>
      </w:tr>
      <w:tr w:rsidR="002E1B87" w:rsidRPr="00216EE8" w14:paraId="3F9E764A" w14:textId="365F170A" w:rsidTr="006D06D2">
        <w:trPr>
          <w:trHeight w:val="300"/>
          <w:jc w:val="center"/>
        </w:trPr>
        <w:tc>
          <w:tcPr>
            <w:tcW w:w="833" w:type="pct"/>
            <w:shd w:val="clear" w:color="auto" w:fill="auto"/>
            <w:noWrap/>
            <w:vAlign w:val="bottom"/>
            <w:hideMark/>
          </w:tcPr>
          <w:p w14:paraId="33401A1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15</w:t>
            </w:r>
          </w:p>
        </w:tc>
        <w:tc>
          <w:tcPr>
            <w:tcW w:w="833" w:type="pct"/>
            <w:shd w:val="clear" w:color="auto" w:fill="auto"/>
            <w:noWrap/>
            <w:vAlign w:val="bottom"/>
            <w:hideMark/>
          </w:tcPr>
          <w:p w14:paraId="3D36D035"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150</w:t>
            </w:r>
          </w:p>
        </w:tc>
        <w:tc>
          <w:tcPr>
            <w:tcW w:w="833" w:type="pct"/>
            <w:shd w:val="clear" w:color="auto" w:fill="auto"/>
            <w:noWrap/>
            <w:vAlign w:val="bottom"/>
            <w:hideMark/>
          </w:tcPr>
          <w:p w14:paraId="7ADE5CE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68.2</w:t>
            </w:r>
          </w:p>
        </w:tc>
        <w:tc>
          <w:tcPr>
            <w:tcW w:w="833" w:type="pct"/>
            <w:vAlign w:val="bottom"/>
          </w:tcPr>
          <w:p w14:paraId="070401D2" w14:textId="2D1BBE81"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30</w:t>
            </w:r>
          </w:p>
        </w:tc>
        <w:tc>
          <w:tcPr>
            <w:tcW w:w="833" w:type="pct"/>
            <w:vAlign w:val="bottom"/>
          </w:tcPr>
          <w:p w14:paraId="5109B29F" w14:textId="1C6818FB"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300</w:t>
            </w:r>
          </w:p>
        </w:tc>
        <w:tc>
          <w:tcPr>
            <w:tcW w:w="833" w:type="pct"/>
            <w:vAlign w:val="bottom"/>
          </w:tcPr>
          <w:p w14:paraId="7903AA94" w14:textId="60931EE9"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136.4</w:t>
            </w:r>
          </w:p>
        </w:tc>
      </w:tr>
    </w:tbl>
    <w:p w14:paraId="3F8D6840" w14:textId="3C515074" w:rsidR="00154F4E" w:rsidRDefault="00154F4E" w:rsidP="00E11B50">
      <w:pPr>
        <w:spacing w:after="0"/>
        <w:rPr>
          <w:b/>
        </w:rPr>
        <w:sectPr w:rsidR="00154F4E" w:rsidSect="00722A71">
          <w:pgSz w:w="12240" w:h="15840"/>
          <w:pgMar w:top="1440" w:right="1440" w:bottom="1440" w:left="1440" w:header="720" w:footer="720" w:gutter="0"/>
          <w:cols w:space="720"/>
          <w:docGrid w:linePitch="360"/>
        </w:sectPr>
      </w:pPr>
    </w:p>
    <w:p w14:paraId="083D3456" w14:textId="4F8718DC" w:rsidR="00722A71" w:rsidRDefault="00722A71" w:rsidP="00722A71">
      <w:pPr>
        <w:spacing w:after="0"/>
        <w:rPr>
          <w:b/>
        </w:rPr>
      </w:pPr>
      <w:commentRangeStart w:id="2"/>
      <w:r>
        <w:rPr>
          <w:b/>
        </w:rPr>
        <w:lastRenderedPageBreak/>
        <w:t xml:space="preserve">Appendix </w:t>
      </w:r>
      <w:r w:rsidR="00CE0E72">
        <w:rPr>
          <w:b/>
        </w:rPr>
        <w:t>6</w:t>
      </w:r>
      <w:r>
        <w:rPr>
          <w:b/>
        </w:rPr>
        <w:t xml:space="preserve">. </w:t>
      </w:r>
      <w:commentRangeEnd w:id="2"/>
      <w:r>
        <w:rPr>
          <w:rStyle w:val="CommentReference"/>
        </w:rPr>
        <w:commentReference w:id="2"/>
      </w:r>
      <w:r>
        <w:rPr>
          <w:b/>
        </w:rPr>
        <w:t>List of aperture sizes and application rates for IC’s buckets.</w:t>
      </w:r>
    </w:p>
    <w:p w14:paraId="2F0D7087" w14:textId="56BAF87D" w:rsidR="00722A71" w:rsidRDefault="00722A71" w:rsidP="00722A71">
      <w:pPr>
        <w:spacing w:after="0"/>
      </w:pPr>
      <w:r w:rsidRPr="00BA6119">
        <w:t>To choose the aperture size most likely to provide the desired application rate</w:t>
      </w:r>
      <w:r>
        <w:t>,</w:t>
      </w:r>
      <w:r w:rsidRPr="00BA6119">
        <w:t xml:space="preserve"> graph the figures for same bait and bucket type on an X-Y plot as </w:t>
      </w:r>
      <w:r>
        <w:t xml:space="preserve">shown in Fig. 1. </w:t>
      </w:r>
      <w:r w:rsidRPr="00BA6119">
        <w:t xml:space="preserve">below.  Locate the desired aperture size from the X-axis </w:t>
      </w:r>
      <w:r>
        <w:t>of the graph</w:t>
      </w:r>
      <w:r w:rsidRPr="00BA6119">
        <w:t>.</w:t>
      </w:r>
    </w:p>
    <w:p w14:paraId="1ACDE5AE" w14:textId="0637A349" w:rsidR="00600AC1" w:rsidRPr="00BA6119" w:rsidRDefault="00600AC1" w:rsidP="00E11B50">
      <w:pPr>
        <w:spacing w:after="0"/>
      </w:pPr>
    </w:p>
    <w:p w14:paraId="67F0F19E" w14:textId="0EDEF867" w:rsidR="00AC74E6" w:rsidRDefault="00722A71" w:rsidP="00E11B50">
      <w:pPr>
        <w:spacing w:after="0"/>
        <w:rPr>
          <w:b/>
        </w:rPr>
      </w:pPr>
      <w:r>
        <w:rPr>
          <w:noProof/>
        </w:rPr>
        <w:drawing>
          <wp:inline distT="0" distB="0" distL="0" distR="0" wp14:anchorId="1AEC33B4" wp14:editId="7A76BC6A">
            <wp:extent cx="8172450" cy="47529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1721716" w14:textId="52FAF446" w:rsidR="00AC74E6" w:rsidRPr="00722A71" w:rsidRDefault="00BA6119" w:rsidP="00E11B50">
      <w:pPr>
        <w:spacing w:after="0"/>
      </w:pPr>
      <w:r w:rsidRPr="00E062BC">
        <w:rPr>
          <w:b/>
        </w:rPr>
        <w:lastRenderedPageBreak/>
        <w:t xml:space="preserve">Fig 1. </w:t>
      </w:r>
      <w:r w:rsidR="00722A71">
        <w:rPr>
          <w:b/>
        </w:rPr>
        <w:t>Sow rate</w:t>
      </w:r>
      <w:r w:rsidRPr="00E062BC">
        <w:rPr>
          <w:b/>
        </w:rPr>
        <w:t xml:space="preserve"> vs. aperture size </w:t>
      </w:r>
      <w:r w:rsidR="00722A71">
        <w:rPr>
          <w:b/>
        </w:rPr>
        <w:t xml:space="preserve">Heli Otago style full swath spreader </w:t>
      </w:r>
      <w:r w:rsidRPr="00E062BC">
        <w:rPr>
          <w:b/>
        </w:rPr>
        <w:t>buckets.</w:t>
      </w:r>
      <w:r w:rsidR="00722A71">
        <w:t xml:space="preserve">  Note that sow rates will be at half the desired target application rate when using 50% overlap.  Updated July 2015.</w:t>
      </w:r>
    </w:p>
    <w:p w14:paraId="42BC46AF" w14:textId="0A954466" w:rsidR="00722A71" w:rsidRDefault="00722A71" w:rsidP="00722A71">
      <w:pPr>
        <w:keepNext/>
      </w:pPr>
      <w:r>
        <w:rPr>
          <w:noProof/>
        </w:rPr>
        <w:drawing>
          <wp:inline distT="0" distB="0" distL="0" distR="0" wp14:anchorId="3AF76A00" wp14:editId="321A89C2">
            <wp:extent cx="8496300" cy="5229225"/>
            <wp:effectExtent l="0" t="0" r="0" b="9525"/>
            <wp:docPr id="104" name="Chart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6DC06B" w14:textId="663F76BC" w:rsidR="00722A71" w:rsidRPr="00722A71" w:rsidRDefault="00722A71" w:rsidP="00722A71">
      <w:pPr>
        <w:spacing w:after="0"/>
        <w:sectPr w:rsidR="00722A71" w:rsidRPr="00722A71" w:rsidSect="00722A71">
          <w:pgSz w:w="15840" w:h="12240" w:orient="landscape"/>
          <w:pgMar w:top="1440" w:right="1440" w:bottom="1440" w:left="1440" w:header="720" w:footer="720" w:gutter="0"/>
          <w:cols w:space="720"/>
          <w:docGrid w:linePitch="360"/>
        </w:sectPr>
      </w:pPr>
      <w:r w:rsidRPr="00E062BC">
        <w:rPr>
          <w:b/>
        </w:rPr>
        <w:t xml:space="preserve">Fig 1. </w:t>
      </w:r>
      <w:r>
        <w:rPr>
          <w:b/>
        </w:rPr>
        <w:t>Sow rate</w:t>
      </w:r>
      <w:r w:rsidRPr="00E062BC">
        <w:rPr>
          <w:b/>
        </w:rPr>
        <w:t xml:space="preserve"> vs. aperture size</w:t>
      </w:r>
      <w:r>
        <w:rPr>
          <w:b/>
        </w:rPr>
        <w:t xml:space="preserve"> for</w:t>
      </w:r>
      <w:r w:rsidRPr="00E062BC">
        <w:rPr>
          <w:b/>
        </w:rPr>
        <w:t xml:space="preserve"> </w:t>
      </w:r>
      <w:r>
        <w:rPr>
          <w:b/>
        </w:rPr>
        <w:t xml:space="preserve">Heli Otago style </w:t>
      </w:r>
      <w:r>
        <w:rPr>
          <w:b/>
        </w:rPr>
        <w:t xml:space="preserve">deflector </w:t>
      </w:r>
      <w:r>
        <w:rPr>
          <w:b/>
        </w:rPr>
        <w:t xml:space="preserve">spreader </w:t>
      </w:r>
      <w:r w:rsidRPr="00E062BC">
        <w:rPr>
          <w:b/>
        </w:rPr>
        <w:t>buckets.</w:t>
      </w:r>
      <w:r>
        <w:t xml:space="preserve">  Updated July 2015.</w:t>
      </w:r>
    </w:p>
    <w:p w14:paraId="30EC74EB" w14:textId="26A9485A" w:rsidR="00443A53" w:rsidRDefault="00443A53" w:rsidP="00E11B50"/>
    <w:p w14:paraId="7A4E319C" w14:textId="5CFAF6E2" w:rsidR="00443A53" w:rsidRDefault="00CE0E72" w:rsidP="00E11B50">
      <w:pPr>
        <w:spacing w:after="0"/>
        <w:rPr>
          <w:b/>
        </w:rPr>
      </w:pPr>
      <w:r>
        <w:rPr>
          <w:b/>
        </w:rPr>
        <w:lastRenderedPageBreak/>
        <w:t>Appendix 7</w:t>
      </w:r>
      <w:r w:rsidR="00443A53">
        <w:rPr>
          <w:b/>
        </w:rPr>
        <w:t xml:space="preserve">. Alternative </w:t>
      </w:r>
      <w:r w:rsidR="0082589B">
        <w:rPr>
          <w:b/>
        </w:rPr>
        <w:t>M</w:t>
      </w:r>
      <w:r w:rsidR="00443A53">
        <w:rPr>
          <w:b/>
        </w:rPr>
        <w:t xml:space="preserve">ethod for </w:t>
      </w:r>
      <w:r w:rsidR="0082589B">
        <w:rPr>
          <w:b/>
        </w:rPr>
        <w:t>C</w:t>
      </w:r>
      <w:r w:rsidR="00443A53">
        <w:rPr>
          <w:b/>
        </w:rPr>
        <w:t xml:space="preserve">ounting </w:t>
      </w:r>
      <w:r w:rsidR="0082589B">
        <w:rPr>
          <w:b/>
        </w:rPr>
        <w:t>B</w:t>
      </w:r>
      <w:r w:rsidR="00443A53">
        <w:rPr>
          <w:b/>
        </w:rPr>
        <w:t xml:space="preserve">ait when </w:t>
      </w:r>
      <w:r w:rsidR="0082589B">
        <w:rPr>
          <w:b/>
        </w:rPr>
        <w:t>C</w:t>
      </w:r>
      <w:r w:rsidR="00443A53">
        <w:rPr>
          <w:b/>
        </w:rPr>
        <w:t xml:space="preserve">alibrating </w:t>
      </w:r>
      <w:r w:rsidR="0082589B">
        <w:rPr>
          <w:b/>
        </w:rPr>
        <w:t>Spreader B</w:t>
      </w:r>
      <w:r w:rsidR="00443A53">
        <w:rPr>
          <w:b/>
        </w:rPr>
        <w:t xml:space="preserve">uckets at </w:t>
      </w:r>
      <w:r w:rsidR="0082589B">
        <w:rPr>
          <w:b/>
        </w:rPr>
        <w:t>H</w:t>
      </w:r>
      <w:r w:rsidR="00443A53">
        <w:rPr>
          <w:b/>
        </w:rPr>
        <w:t xml:space="preserve">igh </w:t>
      </w:r>
      <w:r w:rsidR="00216EE8">
        <w:rPr>
          <w:b/>
        </w:rPr>
        <w:t>Sow</w:t>
      </w:r>
      <w:r w:rsidR="00443A53">
        <w:rPr>
          <w:b/>
        </w:rPr>
        <w:t xml:space="preserve"> </w:t>
      </w:r>
      <w:r w:rsidR="0082589B">
        <w:rPr>
          <w:b/>
        </w:rPr>
        <w:t>R</w:t>
      </w:r>
      <w:r w:rsidR="00443A53">
        <w:rPr>
          <w:b/>
        </w:rPr>
        <w:t>ates.</w:t>
      </w:r>
    </w:p>
    <w:p w14:paraId="24D23080" w14:textId="77777777" w:rsidR="00443A53" w:rsidRDefault="00443A53" w:rsidP="00E11B50">
      <w:pPr>
        <w:spacing w:after="0"/>
      </w:pPr>
    </w:p>
    <w:p w14:paraId="2E9B57AC" w14:textId="77777777" w:rsidR="00600AC1" w:rsidRDefault="00600AC1" w:rsidP="00E11B50">
      <w:pPr>
        <w:spacing w:after="0"/>
      </w:pPr>
      <w:r>
        <w:t xml:space="preserve">To reduce effort when calibrating spreader buckets at high application rates a sample of bait can be collected rather than </w:t>
      </w:r>
      <w:r w:rsidR="008447CD">
        <w:t xml:space="preserve">making </w:t>
      </w:r>
      <w:r>
        <w:t>a total count.  A recommended method for sampling is as follows:</w:t>
      </w:r>
    </w:p>
    <w:p w14:paraId="187F2BAB" w14:textId="77777777" w:rsidR="00600AC1" w:rsidRDefault="00600AC1" w:rsidP="00E11B50">
      <w:pPr>
        <w:spacing w:after="0"/>
      </w:pPr>
    </w:p>
    <w:p w14:paraId="61BAEBDA" w14:textId="77777777" w:rsidR="008447CD" w:rsidRDefault="008447CD" w:rsidP="00E11B50">
      <w:pPr>
        <w:pStyle w:val="ListParagraph"/>
        <w:numPr>
          <w:ilvl w:val="0"/>
          <w:numId w:val="20"/>
        </w:numPr>
        <w:spacing w:after="0"/>
      </w:pPr>
      <w:r>
        <w:t xml:space="preserve">Mark the vertices of a 5m x 3m grid over an area of 100m x </w:t>
      </w:r>
      <w:r w:rsidR="005111DE">
        <w:t>15</w:t>
      </w:r>
      <w:r>
        <w:t>m as depicted in Fig 2. below.</w:t>
      </w:r>
      <w:r w:rsidR="00B157AD">
        <w:t xml:space="preserve"> The dimensions of the grid and the number of sampling points can be varied depending on the swath width </w:t>
      </w:r>
      <w:r w:rsidR="00E11B50">
        <w:t>and the accuracy required.</w:t>
      </w:r>
    </w:p>
    <w:p w14:paraId="5AF6F4E4" w14:textId="77777777" w:rsidR="00600AC1" w:rsidRDefault="00523CAA" w:rsidP="00E11B50">
      <w:pPr>
        <w:pStyle w:val="ListParagraph"/>
        <w:numPr>
          <w:ilvl w:val="0"/>
          <w:numId w:val="20"/>
        </w:numPr>
        <w:spacing w:after="0"/>
      </w:pPr>
      <w:r>
        <w:t>U</w:t>
      </w:r>
      <w:r w:rsidR="00600AC1">
        <w:t>se p</w:t>
      </w:r>
      <w:r w:rsidR="00600AC1" w:rsidRPr="00600AC1">
        <w:t>lastic hoops (1m</w:t>
      </w:r>
      <w:r w:rsidR="00600AC1" w:rsidRPr="00523CAA">
        <w:rPr>
          <w:vertAlign w:val="superscript"/>
        </w:rPr>
        <w:t>2</w:t>
      </w:r>
      <w:r w:rsidR="00600AC1" w:rsidRPr="00600AC1">
        <w:t xml:space="preserve">) </w:t>
      </w:r>
      <w:r>
        <w:t xml:space="preserve">centered on the </w:t>
      </w:r>
      <w:r w:rsidR="008447CD">
        <w:t>grid’s vertices</w:t>
      </w:r>
      <w:r>
        <w:t xml:space="preserve"> to sample bait spread</w:t>
      </w:r>
      <w:r w:rsidR="00600AC1">
        <w:t>.</w:t>
      </w:r>
    </w:p>
    <w:p w14:paraId="4F1DC1D8" w14:textId="77777777" w:rsidR="008447CD" w:rsidRDefault="008447CD" w:rsidP="00E11B50">
      <w:pPr>
        <w:pStyle w:val="ListParagraph"/>
        <w:numPr>
          <w:ilvl w:val="0"/>
          <w:numId w:val="20"/>
        </w:numPr>
        <w:spacing w:after="0"/>
      </w:pPr>
      <w:r>
        <w:t xml:space="preserve">Count </w:t>
      </w:r>
      <w:r w:rsidR="00523CAA">
        <w:t xml:space="preserve">or weigh the </w:t>
      </w:r>
      <w:r>
        <w:t xml:space="preserve">bait </w:t>
      </w:r>
      <w:r w:rsidR="00523CAA">
        <w:t xml:space="preserve">and bait fragments collected from </w:t>
      </w:r>
      <w:r>
        <w:t xml:space="preserve">within </w:t>
      </w:r>
      <w:r w:rsidR="00523CAA">
        <w:t>the hoop at each of the grid’s vertices.</w:t>
      </w:r>
    </w:p>
    <w:p w14:paraId="43A24E57" w14:textId="77777777" w:rsidR="00523CAA" w:rsidRDefault="00523CAA" w:rsidP="00E11B50">
      <w:pPr>
        <w:pStyle w:val="ListParagraph"/>
        <w:numPr>
          <w:ilvl w:val="0"/>
          <w:numId w:val="20"/>
        </w:numPr>
        <w:spacing w:after="0"/>
      </w:pPr>
      <w:r>
        <w:t>Use the average count or weight divided by the area sampled to calculate the application rate.</w:t>
      </w:r>
    </w:p>
    <w:p w14:paraId="44A43566" w14:textId="77777777" w:rsidR="005111DE" w:rsidRDefault="005111DE" w:rsidP="00E11B50">
      <w:pPr>
        <w:spacing w:after="0"/>
      </w:pPr>
    </w:p>
    <w:tbl>
      <w:tblPr>
        <w:tblStyle w:val="TableGrid"/>
        <w:tblW w:w="5000" w:type="pct"/>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ook w:val="01E0" w:firstRow="1" w:lastRow="1" w:firstColumn="1" w:lastColumn="1" w:noHBand="0" w:noVBand="0"/>
      </w:tblPr>
      <w:tblGrid>
        <w:gridCol w:w="470"/>
        <w:gridCol w:w="471"/>
        <w:gridCol w:w="470"/>
        <w:gridCol w:w="470"/>
        <w:gridCol w:w="470"/>
        <w:gridCol w:w="470"/>
        <w:gridCol w:w="470"/>
        <w:gridCol w:w="470"/>
        <w:gridCol w:w="443"/>
        <w:gridCol w:w="444"/>
        <w:gridCol w:w="444"/>
        <w:gridCol w:w="470"/>
        <w:gridCol w:w="470"/>
        <w:gridCol w:w="470"/>
        <w:gridCol w:w="470"/>
        <w:gridCol w:w="470"/>
        <w:gridCol w:w="470"/>
        <w:gridCol w:w="470"/>
        <w:gridCol w:w="470"/>
        <w:gridCol w:w="508"/>
      </w:tblGrid>
      <w:tr w:rsidR="00856493" w:rsidRPr="008A7DD0" w14:paraId="78E41B35" w14:textId="77777777" w:rsidTr="00856493">
        <w:tc>
          <w:tcPr>
            <w:tcW w:w="250" w:type="pct"/>
            <w:tcBorders>
              <w:top w:val="nil"/>
              <w:bottom w:val="nil"/>
              <w:right w:val="nil"/>
            </w:tcBorders>
            <w:vAlign w:val="bottom"/>
          </w:tcPr>
          <w:p w14:paraId="6AA1631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5m</w:t>
            </w:r>
          </w:p>
        </w:tc>
        <w:tc>
          <w:tcPr>
            <w:tcW w:w="262" w:type="pct"/>
            <w:tcBorders>
              <w:top w:val="nil"/>
              <w:left w:val="nil"/>
              <w:bottom w:val="nil"/>
              <w:right w:val="nil"/>
            </w:tcBorders>
            <w:vAlign w:val="bottom"/>
          </w:tcPr>
          <w:p w14:paraId="4C627B4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0m</w:t>
            </w:r>
          </w:p>
        </w:tc>
        <w:tc>
          <w:tcPr>
            <w:tcW w:w="250" w:type="pct"/>
            <w:tcBorders>
              <w:top w:val="nil"/>
              <w:left w:val="nil"/>
              <w:bottom w:val="nil"/>
              <w:right w:val="nil"/>
            </w:tcBorders>
            <w:vAlign w:val="bottom"/>
          </w:tcPr>
          <w:p w14:paraId="79207FE0"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5m</w:t>
            </w:r>
          </w:p>
        </w:tc>
        <w:tc>
          <w:tcPr>
            <w:tcW w:w="249" w:type="pct"/>
            <w:tcBorders>
              <w:top w:val="nil"/>
              <w:left w:val="nil"/>
              <w:bottom w:val="nil"/>
              <w:right w:val="nil"/>
            </w:tcBorders>
            <w:vAlign w:val="bottom"/>
          </w:tcPr>
          <w:p w14:paraId="6ED6A4D7"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3B7EBEAC"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25m</w:t>
            </w:r>
          </w:p>
        </w:tc>
        <w:tc>
          <w:tcPr>
            <w:tcW w:w="250" w:type="pct"/>
            <w:tcBorders>
              <w:top w:val="nil"/>
              <w:left w:val="nil"/>
              <w:bottom w:val="nil"/>
              <w:right w:val="nil"/>
            </w:tcBorders>
            <w:vAlign w:val="bottom"/>
          </w:tcPr>
          <w:p w14:paraId="08659BFD"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3D1DE1AC"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E67562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1D60173E"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0A68648B"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61E5D2C1"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48D3210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66A737D3"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8158686"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2CD6999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FCF5108"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0F64809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1DA4FA4B"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5D22CAE3"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5m</w:t>
            </w:r>
          </w:p>
        </w:tc>
        <w:tc>
          <w:tcPr>
            <w:tcW w:w="282" w:type="pct"/>
            <w:tcBorders>
              <w:top w:val="nil"/>
              <w:left w:val="nil"/>
              <w:bottom w:val="nil"/>
            </w:tcBorders>
            <w:vAlign w:val="bottom"/>
          </w:tcPr>
          <w:p w14:paraId="1ACE56C9" w14:textId="77777777" w:rsidR="008A7DD0" w:rsidRPr="008A7DD0" w:rsidRDefault="00E062BC" w:rsidP="00E11B50">
            <w:pPr>
              <w:jc w:val="right"/>
              <w:rPr>
                <w:rFonts w:ascii="Calibri" w:eastAsia="Calibri" w:hAnsi="Calibri" w:cs="Calibri"/>
                <w:sz w:val="14"/>
                <w:szCs w:val="14"/>
                <w:lang w:val="en-NZ"/>
              </w:rPr>
            </w:pPr>
            <w:r>
              <w:rPr>
                <w:rFonts w:ascii="Calibri" w:eastAsia="Calibri" w:hAnsi="Calibri" w:cs="Calibri"/>
                <w:sz w:val="14"/>
                <w:szCs w:val="14"/>
                <w:lang w:val="en-NZ"/>
              </w:rPr>
              <w:t>5</w:t>
            </w:r>
            <w:r w:rsidR="008A7DD0">
              <w:rPr>
                <w:rFonts w:ascii="Calibri" w:eastAsia="Calibri" w:hAnsi="Calibri" w:cs="Calibri"/>
                <w:sz w:val="14"/>
                <w:szCs w:val="14"/>
                <w:lang w:val="en-NZ"/>
              </w:rPr>
              <w:t>0m</w:t>
            </w:r>
          </w:p>
        </w:tc>
      </w:tr>
      <w:tr w:rsidR="00856493" w:rsidRPr="008B4C63" w14:paraId="022EBE1E" w14:textId="77777777" w:rsidTr="00856493">
        <w:tc>
          <w:tcPr>
            <w:tcW w:w="250" w:type="pct"/>
            <w:tcBorders>
              <w:top w:val="nil"/>
              <w:bottom w:val="dashSmallGap" w:sz="4" w:space="0" w:color="auto"/>
            </w:tcBorders>
          </w:tcPr>
          <w:p w14:paraId="61F4B750"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58240" behindDoc="0" locked="0" layoutInCell="1" allowOverlap="1" wp14:anchorId="572350D4" wp14:editId="00E0B66D">
                      <wp:simplePos x="0" y="0"/>
                      <wp:positionH relativeFrom="column">
                        <wp:posOffset>166370</wp:posOffset>
                      </wp:positionH>
                      <wp:positionV relativeFrom="paragraph">
                        <wp:posOffset>99060</wp:posOffset>
                      </wp:positionV>
                      <wp:extent cx="135255" cy="151130"/>
                      <wp:effectExtent l="13970" t="10160" r="12700" b="10160"/>
                      <wp:wrapNone/>
                      <wp:docPr id="10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E4C8A"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26" type="#_x0000_t120" style="position:absolute;margin-left:13.1pt;margin-top:7.8pt;width:10.65pt;height:1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AULgIAAFs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E3VMBQ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04296A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59264" behindDoc="0" locked="0" layoutInCell="1" allowOverlap="1" wp14:anchorId="47C32C2B" wp14:editId="25824CC8">
                      <wp:simplePos x="0" y="0"/>
                      <wp:positionH relativeFrom="column">
                        <wp:posOffset>166370</wp:posOffset>
                      </wp:positionH>
                      <wp:positionV relativeFrom="paragraph">
                        <wp:posOffset>100330</wp:posOffset>
                      </wp:positionV>
                      <wp:extent cx="135255" cy="151130"/>
                      <wp:effectExtent l="13335" t="11430" r="13335" b="8890"/>
                      <wp:wrapNone/>
                      <wp:docPr id="10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B3ED6" id="AutoShape 18" o:spid="_x0000_s1026" type="#_x0000_t120" style="position:absolute;margin-left:13.1pt;margin-top:7.9pt;width:10.65pt;height:1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">
                      <v:fill opacity="0"/>
                    </v:shape>
                  </w:pict>
                </mc:Fallback>
              </mc:AlternateContent>
            </w:r>
          </w:p>
        </w:tc>
        <w:tc>
          <w:tcPr>
            <w:tcW w:w="250" w:type="pct"/>
            <w:tcBorders>
              <w:top w:val="nil"/>
              <w:bottom w:val="dashSmallGap" w:sz="4" w:space="0" w:color="auto"/>
            </w:tcBorders>
          </w:tcPr>
          <w:p w14:paraId="43D572F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0288" behindDoc="0" locked="0" layoutInCell="1" allowOverlap="1" wp14:anchorId="12C86DD3" wp14:editId="2E29F0F9">
                      <wp:simplePos x="0" y="0"/>
                      <wp:positionH relativeFrom="column">
                        <wp:posOffset>151765</wp:posOffset>
                      </wp:positionH>
                      <wp:positionV relativeFrom="paragraph">
                        <wp:posOffset>100330</wp:posOffset>
                      </wp:positionV>
                      <wp:extent cx="135255" cy="151130"/>
                      <wp:effectExtent l="12700" t="11430" r="13970" b="8890"/>
                      <wp:wrapNone/>
                      <wp:docPr id="10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00FA3" id="AutoShape 19" o:spid="_x0000_s1026" type="#_x0000_t120" style="position:absolute;margin-left:11.95pt;margin-top:7.9pt;width:10.65pt;height:1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EekrwLgIAAFwEAAAOAAAAAAAAAAAAAAAAAC4CAABkcnMv&#10;ZTJvRG9jLnhtbFBLAQItABQABgAIAAAAIQA/5wBC2wAAAAcBAAAPAAAAAAAAAAAAAAAAAIgEAABk&#10;cnMvZG93bnJldi54bWxQSwUGAAAAAAQABADzAAAAkAUAAAAA&#10;">
                      <v:fill opacity="0"/>
                    </v:shape>
                  </w:pict>
                </mc:Fallback>
              </mc:AlternateContent>
            </w:r>
          </w:p>
        </w:tc>
        <w:tc>
          <w:tcPr>
            <w:tcW w:w="249" w:type="pct"/>
            <w:tcBorders>
              <w:top w:val="nil"/>
              <w:bottom w:val="dashSmallGap" w:sz="4" w:space="0" w:color="auto"/>
            </w:tcBorders>
          </w:tcPr>
          <w:p w14:paraId="6EA7970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1312" behindDoc="0" locked="0" layoutInCell="1" allowOverlap="1" wp14:anchorId="1A0E5893" wp14:editId="3368CA42">
                      <wp:simplePos x="0" y="0"/>
                      <wp:positionH relativeFrom="column">
                        <wp:posOffset>168910</wp:posOffset>
                      </wp:positionH>
                      <wp:positionV relativeFrom="paragraph">
                        <wp:posOffset>100330</wp:posOffset>
                      </wp:positionV>
                      <wp:extent cx="135255" cy="151130"/>
                      <wp:effectExtent l="10160" t="11430" r="6985" b="8890"/>
                      <wp:wrapNone/>
                      <wp:docPr id="10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6562E" id="AutoShape 20" o:spid="_x0000_s1026" type="#_x0000_t120" style="position:absolute;margin-left:13.3pt;margin-top:7.9pt;width:10.65pt;height:1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2E5A2E6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2336" behindDoc="0" locked="0" layoutInCell="1" allowOverlap="1" wp14:anchorId="56240B0F" wp14:editId="3FC92A6C">
                      <wp:simplePos x="0" y="0"/>
                      <wp:positionH relativeFrom="column">
                        <wp:posOffset>152400</wp:posOffset>
                      </wp:positionH>
                      <wp:positionV relativeFrom="paragraph">
                        <wp:posOffset>100330</wp:posOffset>
                      </wp:positionV>
                      <wp:extent cx="135255" cy="151130"/>
                      <wp:effectExtent l="10795" t="11430" r="6350" b="8890"/>
                      <wp:wrapNone/>
                      <wp:docPr id="9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76077" id="AutoShape 21" o:spid="_x0000_s1026" type="#_x0000_t120" style="position:absolute;margin-left:12pt;margin-top:7.9pt;width:10.65pt;height:1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">
                      <v:fill opacity="0"/>
                    </v:shape>
                  </w:pict>
                </mc:Fallback>
              </mc:AlternateContent>
            </w:r>
          </w:p>
        </w:tc>
        <w:tc>
          <w:tcPr>
            <w:tcW w:w="250" w:type="pct"/>
            <w:tcBorders>
              <w:top w:val="nil"/>
              <w:bottom w:val="dashSmallGap" w:sz="4" w:space="0" w:color="auto"/>
            </w:tcBorders>
          </w:tcPr>
          <w:p w14:paraId="54B3024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3360" behindDoc="0" locked="0" layoutInCell="1" allowOverlap="1" wp14:anchorId="236D4143" wp14:editId="316D5A84">
                      <wp:simplePos x="0" y="0"/>
                      <wp:positionH relativeFrom="column">
                        <wp:posOffset>171450</wp:posOffset>
                      </wp:positionH>
                      <wp:positionV relativeFrom="paragraph">
                        <wp:posOffset>100330</wp:posOffset>
                      </wp:positionV>
                      <wp:extent cx="135255" cy="151130"/>
                      <wp:effectExtent l="6350" t="11430" r="10795" b="8890"/>
                      <wp:wrapNone/>
                      <wp:docPr id="9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C7FC5" id="AutoShape 22" o:spid="_x0000_s1026" type="#_x0000_t120" style="position:absolute;margin-left:13.5pt;margin-top:7.9pt;width:10.65pt;height:1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">
                      <v:fill opacity="0"/>
                    </v:shape>
                  </w:pict>
                </mc:Fallback>
              </mc:AlternateContent>
            </w:r>
          </w:p>
        </w:tc>
        <w:tc>
          <w:tcPr>
            <w:tcW w:w="247" w:type="pct"/>
            <w:tcBorders>
              <w:top w:val="nil"/>
              <w:bottom w:val="dashSmallGap" w:sz="4" w:space="0" w:color="auto"/>
            </w:tcBorders>
          </w:tcPr>
          <w:p w14:paraId="726A537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4384" behindDoc="0" locked="0" layoutInCell="1" allowOverlap="1" wp14:anchorId="4B36561D" wp14:editId="7E928068">
                      <wp:simplePos x="0" y="0"/>
                      <wp:positionH relativeFrom="column">
                        <wp:posOffset>153670</wp:posOffset>
                      </wp:positionH>
                      <wp:positionV relativeFrom="paragraph">
                        <wp:posOffset>100330</wp:posOffset>
                      </wp:positionV>
                      <wp:extent cx="135255" cy="151130"/>
                      <wp:effectExtent l="6985" t="11430" r="10160" b="8890"/>
                      <wp:wrapNone/>
                      <wp:docPr id="9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0541F" id="AutoShape 23" o:spid="_x0000_s1026" type="#_x0000_t120" style="position:absolute;margin-left:12.1pt;margin-top:7.9pt;width:10.65pt;height:1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8bq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A5k8bq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74113D5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5408" behindDoc="0" locked="0" layoutInCell="1" allowOverlap="1" wp14:anchorId="555508DF" wp14:editId="3A422CDA">
                      <wp:simplePos x="0" y="0"/>
                      <wp:positionH relativeFrom="column">
                        <wp:posOffset>172720</wp:posOffset>
                      </wp:positionH>
                      <wp:positionV relativeFrom="paragraph">
                        <wp:posOffset>100330</wp:posOffset>
                      </wp:positionV>
                      <wp:extent cx="135255" cy="151130"/>
                      <wp:effectExtent l="12065" t="11430" r="5080" b="8890"/>
                      <wp:wrapNone/>
                      <wp:docPr id="9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7E97D" id="AutoShape 24" o:spid="_x0000_s1026" type="#_x0000_t120" style="position:absolute;margin-left:13.6pt;margin-top:7.9pt;width:10.65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DkEF5s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46A501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6432" behindDoc="0" locked="0" layoutInCell="1" allowOverlap="1" wp14:anchorId="17BF78DF" wp14:editId="278CB60A">
                      <wp:simplePos x="0" y="0"/>
                      <wp:positionH relativeFrom="column">
                        <wp:posOffset>157480</wp:posOffset>
                      </wp:positionH>
                      <wp:positionV relativeFrom="paragraph">
                        <wp:posOffset>100330</wp:posOffset>
                      </wp:positionV>
                      <wp:extent cx="135255" cy="151130"/>
                      <wp:effectExtent l="11430" t="11430" r="5715" b="8890"/>
                      <wp:wrapNone/>
                      <wp:docPr id="9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057F6" id="AutoShape 25" o:spid="_x0000_s1026" type="#_x0000_t120" style="position:absolute;margin-left:12.4pt;margin-top:7.9pt;width:10.65pt;height:1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">
                      <v:fill opacity="0"/>
                    </v:shape>
                  </w:pict>
                </mc:Fallback>
              </mc:AlternateContent>
            </w:r>
          </w:p>
        </w:tc>
        <w:tc>
          <w:tcPr>
            <w:tcW w:w="247" w:type="pct"/>
            <w:tcBorders>
              <w:top w:val="nil"/>
              <w:bottom w:val="dashSmallGap" w:sz="4" w:space="0" w:color="auto"/>
            </w:tcBorders>
          </w:tcPr>
          <w:p w14:paraId="0D8EC84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7456" behindDoc="0" locked="0" layoutInCell="1" allowOverlap="1" wp14:anchorId="5C306BDB" wp14:editId="48A6A2AD">
                      <wp:simplePos x="0" y="0"/>
                      <wp:positionH relativeFrom="column">
                        <wp:posOffset>159385</wp:posOffset>
                      </wp:positionH>
                      <wp:positionV relativeFrom="paragraph">
                        <wp:posOffset>100330</wp:posOffset>
                      </wp:positionV>
                      <wp:extent cx="135255" cy="151130"/>
                      <wp:effectExtent l="8890" t="11430" r="8255" b="8890"/>
                      <wp:wrapNone/>
                      <wp:docPr id="9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D0B36" id="AutoShape 26" o:spid="_x0000_s1026" type="#_x0000_t120" style="position:absolute;margin-left:12.55pt;margin-top:7.9pt;width:10.65pt;height:1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Al1Q4K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9A67B2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8480" behindDoc="0" locked="0" layoutInCell="1" allowOverlap="1" wp14:anchorId="3BBB92D3" wp14:editId="25FC8989">
                      <wp:simplePos x="0" y="0"/>
                      <wp:positionH relativeFrom="column">
                        <wp:posOffset>147955</wp:posOffset>
                      </wp:positionH>
                      <wp:positionV relativeFrom="paragraph">
                        <wp:posOffset>100330</wp:posOffset>
                      </wp:positionV>
                      <wp:extent cx="135255" cy="151130"/>
                      <wp:effectExtent l="12065" t="11430" r="5080" b="8890"/>
                      <wp:wrapNone/>
                      <wp:docPr id="9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6EB8" id="AutoShape 27" o:spid="_x0000_s1026" type="#_x0000_t120" style="position:absolute;margin-left:11.65pt;margin-top:7.9pt;width:10.65pt;height:1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Gcm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7GGcm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2CE55F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9504" behindDoc="0" locked="0" layoutInCell="1" allowOverlap="1" wp14:anchorId="64352149" wp14:editId="654AE986">
                      <wp:simplePos x="0" y="0"/>
                      <wp:positionH relativeFrom="column">
                        <wp:posOffset>164465</wp:posOffset>
                      </wp:positionH>
                      <wp:positionV relativeFrom="paragraph">
                        <wp:posOffset>100330</wp:posOffset>
                      </wp:positionV>
                      <wp:extent cx="135255" cy="151130"/>
                      <wp:effectExtent l="5080" t="11430" r="12065" b="8890"/>
                      <wp:wrapNone/>
                      <wp:docPr id="9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E3C98" id="AutoShape 28" o:spid="_x0000_s1026" type="#_x0000_t120" style="position:absolute;margin-left:12.95pt;margin-top:7.9pt;width:10.65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14c/J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0C4A85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0528" behindDoc="0" locked="0" layoutInCell="1" allowOverlap="1" wp14:anchorId="05EDAB20" wp14:editId="09CA9E41">
                      <wp:simplePos x="0" y="0"/>
                      <wp:positionH relativeFrom="column">
                        <wp:posOffset>172720</wp:posOffset>
                      </wp:positionH>
                      <wp:positionV relativeFrom="paragraph">
                        <wp:posOffset>100330</wp:posOffset>
                      </wp:positionV>
                      <wp:extent cx="135255" cy="151130"/>
                      <wp:effectExtent l="8890" t="11430" r="8255" b="8890"/>
                      <wp:wrapNone/>
                      <wp:docPr id="9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8B22C" id="AutoShape 29" o:spid="_x0000_s1026" type="#_x0000_t120" style="position:absolute;margin-left:13.6pt;margin-top:7.9pt;width:10.65pt;height:1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1379FF2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1552" behindDoc="0" locked="0" layoutInCell="1" allowOverlap="1" wp14:anchorId="3D25DCDC" wp14:editId="7096B511">
                      <wp:simplePos x="0" y="0"/>
                      <wp:positionH relativeFrom="column">
                        <wp:posOffset>165100</wp:posOffset>
                      </wp:positionH>
                      <wp:positionV relativeFrom="paragraph">
                        <wp:posOffset>100330</wp:posOffset>
                      </wp:positionV>
                      <wp:extent cx="135255" cy="151130"/>
                      <wp:effectExtent l="6350" t="11430" r="10795" b="8890"/>
                      <wp:wrapNone/>
                      <wp:docPr id="9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BFB30" id="AutoShape 30" o:spid="_x0000_s1026" type="#_x0000_t120" style="position:absolute;margin-left:13pt;margin-top:7.9pt;width:10.65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A3D1DF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2576" behindDoc="0" locked="0" layoutInCell="1" allowOverlap="1" wp14:anchorId="60AD4283" wp14:editId="71DD86CF">
                      <wp:simplePos x="0" y="0"/>
                      <wp:positionH relativeFrom="column">
                        <wp:posOffset>163195</wp:posOffset>
                      </wp:positionH>
                      <wp:positionV relativeFrom="paragraph">
                        <wp:posOffset>100330</wp:posOffset>
                      </wp:positionV>
                      <wp:extent cx="135255" cy="151130"/>
                      <wp:effectExtent l="9525" t="11430" r="7620" b="8890"/>
                      <wp:wrapNone/>
                      <wp:docPr id="8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90A75" id="AutoShape 31" o:spid="_x0000_s1026" type="#_x0000_t120" style="position:absolute;margin-left:12.85pt;margin-top:7.9pt;width:10.6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25B403B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3600" behindDoc="0" locked="0" layoutInCell="1" allowOverlap="1" wp14:anchorId="5A89B0A1" wp14:editId="6F49ED06">
                      <wp:simplePos x="0" y="0"/>
                      <wp:positionH relativeFrom="column">
                        <wp:posOffset>159385</wp:posOffset>
                      </wp:positionH>
                      <wp:positionV relativeFrom="paragraph">
                        <wp:posOffset>100330</wp:posOffset>
                      </wp:positionV>
                      <wp:extent cx="135255" cy="151130"/>
                      <wp:effectExtent l="10795" t="11430" r="6350" b="8890"/>
                      <wp:wrapNone/>
                      <wp:docPr id="8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CA155" id="AutoShape 32" o:spid="_x0000_s1026" type="#_x0000_t120" style="position:absolute;margin-left:12.55pt;margin-top:7.9pt;width:10.65pt;height:1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d2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CgZxd2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600017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4624" behindDoc="0" locked="0" layoutInCell="1" allowOverlap="1" wp14:anchorId="0216E589" wp14:editId="4370710A">
                      <wp:simplePos x="0" y="0"/>
                      <wp:positionH relativeFrom="column">
                        <wp:posOffset>151765</wp:posOffset>
                      </wp:positionH>
                      <wp:positionV relativeFrom="paragraph">
                        <wp:posOffset>100330</wp:posOffset>
                      </wp:positionV>
                      <wp:extent cx="135255" cy="151130"/>
                      <wp:effectExtent l="8255" t="11430" r="8890" b="8890"/>
                      <wp:wrapNone/>
                      <wp:docPr id="8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264DE" id="AutoShape 33" o:spid="_x0000_s1026" type="#_x0000_t120" style="position:absolute;margin-left:11.95pt;margin-top:7.9pt;width:10.65pt;height:1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aMF8cS8CAABbBAAADgAAAAAAAAAAAAAAAAAuAgAAZHJz&#10;L2Uyb0RvYy54bWxQSwECLQAUAAYACAAAACEAP+cAQ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4945E91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5648" behindDoc="0" locked="0" layoutInCell="1" allowOverlap="1" wp14:anchorId="4BAD7649" wp14:editId="589F9D58">
                      <wp:simplePos x="0" y="0"/>
                      <wp:positionH relativeFrom="column">
                        <wp:posOffset>144145</wp:posOffset>
                      </wp:positionH>
                      <wp:positionV relativeFrom="paragraph">
                        <wp:posOffset>100330</wp:posOffset>
                      </wp:positionV>
                      <wp:extent cx="135255" cy="151130"/>
                      <wp:effectExtent l="5715" t="11430" r="11430" b="8890"/>
                      <wp:wrapNone/>
                      <wp:docPr id="8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EFACF" id="AutoShape 34" o:spid="_x0000_s1026" type="#_x0000_t120" style="position:absolute;margin-left:11.35pt;margin-top:7.9pt;width:10.65pt;height:1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A0CA2B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6672" behindDoc="0" locked="0" layoutInCell="1" allowOverlap="1" wp14:anchorId="7E64161A" wp14:editId="60B0DB2E">
                      <wp:simplePos x="0" y="0"/>
                      <wp:positionH relativeFrom="column">
                        <wp:posOffset>160655</wp:posOffset>
                      </wp:positionH>
                      <wp:positionV relativeFrom="paragraph">
                        <wp:posOffset>100330</wp:posOffset>
                      </wp:positionV>
                      <wp:extent cx="135255" cy="151130"/>
                      <wp:effectExtent l="8255" t="11430" r="8890" b="8890"/>
                      <wp:wrapNone/>
                      <wp:docPr id="8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E493B" id="AutoShape 35" o:spid="_x0000_s1026" type="#_x0000_t120" style="position:absolute;margin-left:12.65pt;margin-top:7.9pt;width:10.65pt;height:1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zO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CAugzO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71CA8A76" w14:textId="77777777" w:rsidR="005111DE" w:rsidRPr="008B4C63" w:rsidRDefault="00A23B0B" w:rsidP="00E11B50">
            <w:pPr>
              <w:rPr>
                <w:rFonts w:ascii="Calibri" w:eastAsia="Calibri" w:hAnsi="Calibri" w:cs="Calibri"/>
                <w:lang w:val="en-NZ"/>
              </w:rPr>
            </w:pPr>
            <w:r>
              <w:rPr>
                <w:rFonts w:ascii="Calibri" w:eastAsia="Calibri" w:hAnsi="Calibri" w:cs="Calibri"/>
                <w:noProof/>
                <w:sz w:val="14"/>
                <w:szCs w:val="14"/>
              </w:rPr>
              <mc:AlternateContent>
                <mc:Choice Requires="wps">
                  <w:drawing>
                    <wp:anchor distT="0" distB="0" distL="114300" distR="114300" simplePos="0" relativeHeight="251762688" behindDoc="0" locked="0" layoutInCell="1" allowOverlap="1" wp14:anchorId="7BD557BD" wp14:editId="4293DA4E">
                      <wp:simplePos x="0" y="0"/>
                      <wp:positionH relativeFrom="column">
                        <wp:posOffset>195580</wp:posOffset>
                      </wp:positionH>
                      <wp:positionV relativeFrom="paragraph">
                        <wp:posOffset>1143635</wp:posOffset>
                      </wp:positionV>
                      <wp:extent cx="135255" cy="151130"/>
                      <wp:effectExtent l="10160" t="6985" r="6985" b="13335"/>
                      <wp:wrapNone/>
                      <wp:docPr id="84" name="AutoShap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9D91D" id="AutoShape 325" o:spid="_x0000_s1026" type="#_x0000_t120" style="position:absolute;margin-left:15.4pt;margin-top:90.05pt;width:10.65pt;height:11.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5mLwIAAFw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1664" behindDoc="0" locked="0" layoutInCell="1" allowOverlap="1" wp14:anchorId="3D2ACADD" wp14:editId="2DB542AC">
                      <wp:simplePos x="0" y="0"/>
                      <wp:positionH relativeFrom="column">
                        <wp:posOffset>195580</wp:posOffset>
                      </wp:positionH>
                      <wp:positionV relativeFrom="paragraph">
                        <wp:posOffset>796290</wp:posOffset>
                      </wp:positionV>
                      <wp:extent cx="135255" cy="151130"/>
                      <wp:effectExtent l="10160" t="12065" r="6985" b="8255"/>
                      <wp:wrapNone/>
                      <wp:docPr id="83" name="AutoShap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D4511" id="AutoShape 324" o:spid="_x0000_s1026" type="#_x0000_t120" style="position:absolute;margin-left:15.4pt;margin-top:62.7pt;width:10.65pt;height:11.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PMLwIAAFw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0640" behindDoc="0" locked="0" layoutInCell="1" allowOverlap="1" wp14:anchorId="1DCB97C7" wp14:editId="268A7839">
                      <wp:simplePos x="0" y="0"/>
                      <wp:positionH relativeFrom="column">
                        <wp:posOffset>195580</wp:posOffset>
                      </wp:positionH>
                      <wp:positionV relativeFrom="paragraph">
                        <wp:posOffset>448945</wp:posOffset>
                      </wp:positionV>
                      <wp:extent cx="135255" cy="151130"/>
                      <wp:effectExtent l="10160" t="7620" r="6985" b="12700"/>
                      <wp:wrapNone/>
                      <wp:docPr id="82"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02BA9" id="AutoShape 323" o:spid="_x0000_s1026" type="#_x0000_t120" style="position:absolute;margin-left:15.4pt;margin-top:35.35pt;width:10.65pt;height:11.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59616" behindDoc="0" locked="0" layoutInCell="1" allowOverlap="1" wp14:anchorId="2932EEC3" wp14:editId="21FE7054">
                      <wp:simplePos x="0" y="0"/>
                      <wp:positionH relativeFrom="column">
                        <wp:posOffset>195580</wp:posOffset>
                      </wp:positionH>
                      <wp:positionV relativeFrom="paragraph">
                        <wp:posOffset>101600</wp:posOffset>
                      </wp:positionV>
                      <wp:extent cx="135255" cy="151130"/>
                      <wp:effectExtent l="10160" t="12700" r="6985" b="7620"/>
                      <wp:wrapNone/>
                      <wp:docPr id="81"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704BA" id="AutoShape 322" o:spid="_x0000_s1026" type="#_x0000_t120" style="position:absolute;margin-left:15.4pt;margin-top:8pt;width:10.65pt;height:11.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3712" behindDoc="0" locked="0" layoutInCell="1" allowOverlap="1" wp14:anchorId="392816EA" wp14:editId="5203E506">
                      <wp:simplePos x="0" y="0"/>
                      <wp:positionH relativeFrom="column">
                        <wp:posOffset>195580</wp:posOffset>
                      </wp:positionH>
                      <wp:positionV relativeFrom="paragraph">
                        <wp:posOffset>1490980</wp:posOffset>
                      </wp:positionV>
                      <wp:extent cx="135255" cy="151130"/>
                      <wp:effectExtent l="10160" t="11430" r="6985" b="8890"/>
                      <wp:wrapNone/>
                      <wp:docPr id="80"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7C6BC" id="AutoShape 326" o:spid="_x0000_s1026" type="#_x0000_t120" style="position:absolute;margin-left:15.4pt;margin-top:117.4pt;width:10.65pt;height:11.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">
                      <v:fill opacity="0"/>
                    </v:shape>
                  </w:pict>
                </mc:Fallback>
              </mc:AlternateContent>
            </w:r>
          </w:p>
        </w:tc>
      </w:tr>
      <w:tr w:rsidR="00856493" w:rsidRPr="008B4C63" w14:paraId="75B60F6A" w14:textId="77777777" w:rsidTr="00856493">
        <w:tc>
          <w:tcPr>
            <w:tcW w:w="250" w:type="pct"/>
            <w:tcBorders>
              <w:top w:val="dashSmallGap" w:sz="4" w:space="0" w:color="auto"/>
              <w:bottom w:val="nil"/>
            </w:tcBorders>
          </w:tcPr>
          <w:p w14:paraId="56403214"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3m</w:t>
            </w:r>
          </w:p>
        </w:tc>
        <w:tc>
          <w:tcPr>
            <w:tcW w:w="262" w:type="pct"/>
            <w:tcBorders>
              <w:top w:val="dashSmallGap" w:sz="4" w:space="0" w:color="auto"/>
              <w:bottom w:val="nil"/>
            </w:tcBorders>
          </w:tcPr>
          <w:p w14:paraId="77CE1769"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38650870"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17017CB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1B4683"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46CDFF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FD9C2E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017EC0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0C6413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0C0230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60BF745"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419C8F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C40713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444CF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A4A18A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7A0352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23F06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5C9C9E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9545946"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53F1938B" w14:textId="77777777" w:rsidR="005111DE" w:rsidRPr="008B4C63" w:rsidRDefault="005111DE" w:rsidP="00E11B50">
            <w:pPr>
              <w:rPr>
                <w:rFonts w:ascii="Calibri" w:eastAsia="Calibri" w:hAnsi="Calibri" w:cs="Calibri"/>
                <w:lang w:val="en-NZ"/>
              </w:rPr>
            </w:pPr>
          </w:p>
        </w:tc>
      </w:tr>
      <w:tr w:rsidR="008A7DD0" w:rsidRPr="008B4C63" w14:paraId="4B9F9E82" w14:textId="77777777" w:rsidTr="00856493">
        <w:tc>
          <w:tcPr>
            <w:tcW w:w="250" w:type="pct"/>
            <w:tcBorders>
              <w:top w:val="nil"/>
              <w:bottom w:val="dashSmallGap" w:sz="4" w:space="0" w:color="auto"/>
            </w:tcBorders>
          </w:tcPr>
          <w:p w14:paraId="647A4021"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78720" behindDoc="0" locked="0" layoutInCell="1" allowOverlap="1" wp14:anchorId="7A760519" wp14:editId="1CAE7BD5">
                      <wp:simplePos x="0" y="0"/>
                      <wp:positionH relativeFrom="column">
                        <wp:posOffset>166370</wp:posOffset>
                      </wp:positionH>
                      <wp:positionV relativeFrom="paragraph">
                        <wp:posOffset>99060</wp:posOffset>
                      </wp:positionV>
                      <wp:extent cx="135255" cy="151130"/>
                      <wp:effectExtent l="13970" t="5080" r="12700" b="5715"/>
                      <wp:wrapNone/>
                      <wp:docPr id="7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ABBC0" id="AutoShape 36" o:spid="_x0000_s1026" type="#_x0000_t120" style="position:absolute;margin-left:13.1pt;margin-top:7.8pt;width:10.65pt;height:1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lZ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tsFZ1a0&#10;1KP7fYAUmk1v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">
                      <v:fill opacity="0"/>
                    </v:shape>
                  </w:pict>
                </mc:Fallback>
              </mc:AlternateContent>
            </w:r>
          </w:p>
        </w:tc>
        <w:tc>
          <w:tcPr>
            <w:tcW w:w="262" w:type="pct"/>
            <w:tcBorders>
              <w:top w:val="nil"/>
              <w:bottom w:val="dashSmallGap" w:sz="4" w:space="0" w:color="auto"/>
            </w:tcBorders>
          </w:tcPr>
          <w:p w14:paraId="40FB1E1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9744" behindDoc="0" locked="0" layoutInCell="1" allowOverlap="1" wp14:anchorId="6CD155A5" wp14:editId="35CF8EC8">
                      <wp:simplePos x="0" y="0"/>
                      <wp:positionH relativeFrom="column">
                        <wp:posOffset>166370</wp:posOffset>
                      </wp:positionH>
                      <wp:positionV relativeFrom="paragraph">
                        <wp:posOffset>100330</wp:posOffset>
                      </wp:positionV>
                      <wp:extent cx="135255" cy="151130"/>
                      <wp:effectExtent l="13335" t="6350" r="13335" b="13970"/>
                      <wp:wrapNone/>
                      <wp:docPr id="7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A7CA5" id="AutoShape 37" o:spid="_x0000_s1026" type="#_x0000_t120" style="position:absolute;margin-left:13.1pt;margin-top:7.9pt;width:10.65pt;height:1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mH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6FOWdFR&#10;j+73AVJoNr+J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mZGCl5bdtcWYSVBlTxwNoibMKzQ3qFuWoqUp3ItxNGpdWI69n3IakyWJjgR&#10;Nm5bXJFrPb36/U9Y/wI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Cj+zmH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7CBEF62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0768" behindDoc="0" locked="0" layoutInCell="1" allowOverlap="1" wp14:anchorId="76A56199" wp14:editId="419E2DB5">
                      <wp:simplePos x="0" y="0"/>
                      <wp:positionH relativeFrom="column">
                        <wp:posOffset>151765</wp:posOffset>
                      </wp:positionH>
                      <wp:positionV relativeFrom="paragraph">
                        <wp:posOffset>100330</wp:posOffset>
                      </wp:positionV>
                      <wp:extent cx="135255" cy="151130"/>
                      <wp:effectExtent l="12700" t="6350" r="13970" b="13970"/>
                      <wp:wrapNone/>
                      <wp:docPr id="7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1C3F" id="AutoShape 38" o:spid="_x0000_s1026" type="#_x0000_t120" style="position:absolute;margin-left:11.95pt;margin-top:7.9pt;width:10.65pt;height:1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ZUVqsS8CAABbBAAADgAAAAAAAAAAAAAAAAAuAgAAZHJz&#10;L2Uyb0RvYy54bWxQSwECLQAUAAYACAAAACEAP+cAQtsAAAAHAQAADwAAAAAAAAAAAAAAAACJBAAA&#10;ZHJzL2Rvd25yZXYueG1sUEsFBgAAAAAEAAQA8wAAAJEFAAAAAA==&#10;">
                      <v:fill opacity="0"/>
                    </v:shape>
                  </w:pict>
                </mc:Fallback>
              </mc:AlternateContent>
            </w:r>
          </w:p>
        </w:tc>
        <w:tc>
          <w:tcPr>
            <w:tcW w:w="249" w:type="pct"/>
            <w:tcBorders>
              <w:top w:val="nil"/>
              <w:bottom w:val="dashSmallGap" w:sz="4" w:space="0" w:color="auto"/>
            </w:tcBorders>
          </w:tcPr>
          <w:p w14:paraId="44F547A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1792" behindDoc="0" locked="0" layoutInCell="1" allowOverlap="1" wp14:anchorId="6C4C4DCC" wp14:editId="46516B2B">
                      <wp:simplePos x="0" y="0"/>
                      <wp:positionH relativeFrom="column">
                        <wp:posOffset>168910</wp:posOffset>
                      </wp:positionH>
                      <wp:positionV relativeFrom="paragraph">
                        <wp:posOffset>100330</wp:posOffset>
                      </wp:positionV>
                      <wp:extent cx="135255" cy="151130"/>
                      <wp:effectExtent l="10160" t="6350" r="6985" b="13970"/>
                      <wp:wrapNone/>
                      <wp:docPr id="7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E2E59" id="AutoShape 39" o:spid="_x0000_s1026" type="#_x0000_t120" style="position:absolute;margin-left:13.3pt;margin-top:7.9pt;width:10.65pt;height:1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pv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tsbzqxo&#10;qUf3+wApNJsu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0CA884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2816" behindDoc="0" locked="0" layoutInCell="1" allowOverlap="1" wp14:anchorId="3C89255E" wp14:editId="746B4B55">
                      <wp:simplePos x="0" y="0"/>
                      <wp:positionH relativeFrom="column">
                        <wp:posOffset>152400</wp:posOffset>
                      </wp:positionH>
                      <wp:positionV relativeFrom="paragraph">
                        <wp:posOffset>100330</wp:posOffset>
                      </wp:positionV>
                      <wp:extent cx="135255" cy="151130"/>
                      <wp:effectExtent l="10795" t="6350" r="6350" b="13970"/>
                      <wp:wrapNone/>
                      <wp:docPr id="7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C6E82" id="AutoShape 40" o:spid="_x0000_s1026" type="#_x0000_t120" style="position:absolute;margin-left:12pt;margin-top:7.9pt;width:10.65pt;height:1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44DB68A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3840" behindDoc="0" locked="0" layoutInCell="1" allowOverlap="1" wp14:anchorId="5335E0F5" wp14:editId="5503F231">
                      <wp:simplePos x="0" y="0"/>
                      <wp:positionH relativeFrom="column">
                        <wp:posOffset>171450</wp:posOffset>
                      </wp:positionH>
                      <wp:positionV relativeFrom="paragraph">
                        <wp:posOffset>100330</wp:posOffset>
                      </wp:positionV>
                      <wp:extent cx="135255" cy="151130"/>
                      <wp:effectExtent l="6350" t="6350" r="10795" b="13970"/>
                      <wp:wrapNone/>
                      <wp:docPr id="7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AA550" id="AutoShape 41" o:spid="_x0000_s1026" type="#_x0000_t120" style="position:absolute;margin-left:13.5pt;margin-top:7.9pt;width:10.65pt;height:1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">
                      <v:fill opacity="0"/>
                    </v:shape>
                  </w:pict>
                </mc:Fallback>
              </mc:AlternateContent>
            </w:r>
          </w:p>
        </w:tc>
        <w:tc>
          <w:tcPr>
            <w:tcW w:w="247" w:type="pct"/>
            <w:tcBorders>
              <w:top w:val="nil"/>
              <w:bottom w:val="dashSmallGap" w:sz="4" w:space="0" w:color="auto"/>
            </w:tcBorders>
          </w:tcPr>
          <w:p w14:paraId="304BC75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4864" behindDoc="0" locked="0" layoutInCell="1" allowOverlap="1" wp14:anchorId="136F1DD1" wp14:editId="28D79080">
                      <wp:simplePos x="0" y="0"/>
                      <wp:positionH relativeFrom="column">
                        <wp:posOffset>153670</wp:posOffset>
                      </wp:positionH>
                      <wp:positionV relativeFrom="paragraph">
                        <wp:posOffset>100330</wp:posOffset>
                      </wp:positionV>
                      <wp:extent cx="135255" cy="151130"/>
                      <wp:effectExtent l="6985" t="6350" r="10160" b="13970"/>
                      <wp:wrapNone/>
                      <wp:docPr id="7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92615" id="AutoShape 42" o:spid="_x0000_s1026" type="#_x0000_t120" style="position:absolute;margin-left:12.1pt;margin-top:7.9pt;width:10.65pt;height:1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4/S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lzZkVH&#10;PbrfB0ih2WIW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BG34/S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62AE5D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5888" behindDoc="0" locked="0" layoutInCell="1" allowOverlap="1" wp14:anchorId="70CF5377" wp14:editId="5CC1FBAF">
                      <wp:simplePos x="0" y="0"/>
                      <wp:positionH relativeFrom="column">
                        <wp:posOffset>172720</wp:posOffset>
                      </wp:positionH>
                      <wp:positionV relativeFrom="paragraph">
                        <wp:posOffset>100330</wp:posOffset>
                      </wp:positionV>
                      <wp:extent cx="135255" cy="151130"/>
                      <wp:effectExtent l="12065" t="6350" r="5080" b="13970"/>
                      <wp:wrapNone/>
                      <wp:docPr id="7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1FE71" id="AutoShape 43" o:spid="_x0000_s1026" type="#_x0000_t120" style="position:absolute;margin-left:13.6pt;margin-top:7.9pt;width:10.65pt;height:1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8M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lxZkVH&#10;PbrfB0ih2WIe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GPh8M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16C03A6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6912" behindDoc="0" locked="0" layoutInCell="1" allowOverlap="1" wp14:anchorId="18E1415E" wp14:editId="14956FFE">
                      <wp:simplePos x="0" y="0"/>
                      <wp:positionH relativeFrom="column">
                        <wp:posOffset>157480</wp:posOffset>
                      </wp:positionH>
                      <wp:positionV relativeFrom="paragraph">
                        <wp:posOffset>100330</wp:posOffset>
                      </wp:positionV>
                      <wp:extent cx="135255" cy="151130"/>
                      <wp:effectExtent l="11430" t="6350" r="5715" b="13970"/>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0ACE2" id="AutoShape 44" o:spid="_x0000_s1026" type="#_x0000_t120" style="position:absolute;margin-left:12.4pt;margin-top:7.9pt;width:10.65pt;height:1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CupP9t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78D5E5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7936" behindDoc="0" locked="0" layoutInCell="1" allowOverlap="1" wp14:anchorId="43F629A2" wp14:editId="55A7F4D5">
                      <wp:simplePos x="0" y="0"/>
                      <wp:positionH relativeFrom="column">
                        <wp:posOffset>159385</wp:posOffset>
                      </wp:positionH>
                      <wp:positionV relativeFrom="paragraph">
                        <wp:posOffset>100330</wp:posOffset>
                      </wp:positionV>
                      <wp:extent cx="135255" cy="151130"/>
                      <wp:effectExtent l="8890" t="6350" r="8255" b="13970"/>
                      <wp:wrapNone/>
                      <wp:docPr id="7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ADDE6" id="AutoShape 45" o:spid="_x0000_s1026" type="#_x0000_t120" style="position:absolute;margin-left:12.55pt;margin-top:7.9pt;width:10.65pt;height:1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zLg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fk30WNFT&#10;j+72AVJotiwi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LuM6JGVZXC9IwUvL7tIirCSoigfORnETxhXaO9RtR5HyVK6FODqNTkzHvo9ZTcnSBCfC&#10;pm2LK3Kpp1e//wnrXwA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BuRW+z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5689F5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8960" behindDoc="0" locked="0" layoutInCell="1" allowOverlap="1" wp14:anchorId="27686613" wp14:editId="6B20A072">
                      <wp:simplePos x="0" y="0"/>
                      <wp:positionH relativeFrom="column">
                        <wp:posOffset>147955</wp:posOffset>
                      </wp:positionH>
                      <wp:positionV relativeFrom="paragraph">
                        <wp:posOffset>100330</wp:posOffset>
                      </wp:positionV>
                      <wp:extent cx="135255" cy="151130"/>
                      <wp:effectExtent l="12065" t="6350" r="5080" b="13970"/>
                      <wp:wrapNone/>
                      <wp:docPr id="69"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F60BC" id="AutoShape 46" o:spid="_x0000_s1026" type="#_x0000_t120" style="position:absolute;margin-left:11.65pt;margin-top:7.9pt;width:10.65pt;height:1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2h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yxVnVnTU&#10;o7tDgBSazZ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JLE2h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9B5E33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9984" behindDoc="0" locked="0" layoutInCell="1" allowOverlap="1" wp14:anchorId="5DB8226F" wp14:editId="7C0DE140">
                      <wp:simplePos x="0" y="0"/>
                      <wp:positionH relativeFrom="column">
                        <wp:posOffset>164465</wp:posOffset>
                      </wp:positionH>
                      <wp:positionV relativeFrom="paragraph">
                        <wp:posOffset>100330</wp:posOffset>
                      </wp:positionV>
                      <wp:extent cx="135255" cy="151130"/>
                      <wp:effectExtent l="5080" t="6350" r="12065" b="13970"/>
                      <wp:wrapNone/>
                      <wp:docPr id="6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73874" id="AutoShape 47" o:spid="_x0000_s1026" type="#_x0000_t120" style="position:absolute;margin-left:12.95pt;margin-top:7.9pt;width:10.65pt;height:1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5sZKXhp2V5ahJUEVfLA2SCuw7BCO4e6aSlSnsq1EEen1onp2PchqzFZmuBE&#10;2LhtcUUu9fTq9z9h9Qs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Jzd1/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1DA6C3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1008" behindDoc="0" locked="0" layoutInCell="1" allowOverlap="1" wp14:anchorId="3B8747CA" wp14:editId="4FD9EDD1">
                      <wp:simplePos x="0" y="0"/>
                      <wp:positionH relativeFrom="column">
                        <wp:posOffset>172720</wp:posOffset>
                      </wp:positionH>
                      <wp:positionV relativeFrom="paragraph">
                        <wp:posOffset>100330</wp:posOffset>
                      </wp:positionV>
                      <wp:extent cx="135255" cy="151130"/>
                      <wp:effectExtent l="8890" t="6350" r="8255" b="13970"/>
                      <wp:wrapNone/>
                      <wp:docPr id="6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62C82" id="AutoShape 48" o:spid="_x0000_s1026" type="#_x0000_t120" style="position:absolute;margin-left:13.6pt;margin-top:7.9pt;width:10.65pt;height:1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375DBB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2032" behindDoc="0" locked="0" layoutInCell="1" allowOverlap="1" wp14:anchorId="7685582B" wp14:editId="74946360">
                      <wp:simplePos x="0" y="0"/>
                      <wp:positionH relativeFrom="column">
                        <wp:posOffset>165100</wp:posOffset>
                      </wp:positionH>
                      <wp:positionV relativeFrom="paragraph">
                        <wp:posOffset>100330</wp:posOffset>
                      </wp:positionV>
                      <wp:extent cx="135255" cy="151130"/>
                      <wp:effectExtent l="6350" t="6350" r="10795" b="13970"/>
                      <wp:wrapNone/>
                      <wp:docPr id="6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CDFB3" id="AutoShape 49" o:spid="_x0000_s1026" type="#_x0000_t120" style="position:absolute;margin-left:13pt;margin-top:7.9pt;width:10.65pt;height:1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h6X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yyVnVnTU&#10;o7tDgBSazV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BPkh6X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B7AA04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3056" behindDoc="0" locked="0" layoutInCell="1" allowOverlap="1" wp14:anchorId="7BB56085" wp14:editId="7844B7E3">
                      <wp:simplePos x="0" y="0"/>
                      <wp:positionH relativeFrom="column">
                        <wp:posOffset>163195</wp:posOffset>
                      </wp:positionH>
                      <wp:positionV relativeFrom="paragraph">
                        <wp:posOffset>100330</wp:posOffset>
                      </wp:positionV>
                      <wp:extent cx="135255" cy="151130"/>
                      <wp:effectExtent l="9525" t="6350" r="7620" b="13970"/>
                      <wp:wrapNone/>
                      <wp:docPr id="65"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FE6DC" id="AutoShape 50" o:spid="_x0000_s1026" type="#_x0000_t120" style="position:absolute;margin-left:12.85pt;margin-top:7.9pt;width:10.65pt;height:1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5A63580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4080" behindDoc="0" locked="0" layoutInCell="1" allowOverlap="1" wp14:anchorId="7F4F7D1E" wp14:editId="277FD944">
                      <wp:simplePos x="0" y="0"/>
                      <wp:positionH relativeFrom="column">
                        <wp:posOffset>159385</wp:posOffset>
                      </wp:positionH>
                      <wp:positionV relativeFrom="paragraph">
                        <wp:posOffset>100330</wp:posOffset>
                      </wp:positionV>
                      <wp:extent cx="135255" cy="151130"/>
                      <wp:effectExtent l="10795" t="6350" r="6350" b="13970"/>
                      <wp:wrapNone/>
                      <wp:docPr id="6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5B424" id="AutoShape 51" o:spid="_x0000_s1026" type="#_x0000_t120" style="position:absolute;margin-left:12.55pt;margin-top:7.9pt;width:10.65pt;height:11.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3034B9D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5104" behindDoc="0" locked="0" layoutInCell="1" allowOverlap="1" wp14:anchorId="6EBED8CC" wp14:editId="2A8FF4CF">
                      <wp:simplePos x="0" y="0"/>
                      <wp:positionH relativeFrom="column">
                        <wp:posOffset>151765</wp:posOffset>
                      </wp:positionH>
                      <wp:positionV relativeFrom="paragraph">
                        <wp:posOffset>100330</wp:posOffset>
                      </wp:positionV>
                      <wp:extent cx="135255" cy="151130"/>
                      <wp:effectExtent l="8255" t="6350" r="8890" b="13970"/>
                      <wp:wrapNone/>
                      <wp:docPr id="6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150C5" id="AutoShape 52" o:spid="_x0000_s1026" type="#_x0000_t120" style="position:absolute;margin-left:11.95pt;margin-top:7.9pt;width:10.65pt;height:1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VJ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38w5s6Kj&#10;Ht3vA6TQbDm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XjTVJLgIAAFsEAAAOAAAAAAAAAAAAAAAAAC4CAABkcnMv&#10;ZTJvRG9jLnhtbFBLAQItABQABgAIAAAAIQA/5wB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71C9666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6128" behindDoc="0" locked="0" layoutInCell="1" allowOverlap="1" wp14:anchorId="6FAF75D9" wp14:editId="3948FF11">
                      <wp:simplePos x="0" y="0"/>
                      <wp:positionH relativeFrom="column">
                        <wp:posOffset>144145</wp:posOffset>
                      </wp:positionH>
                      <wp:positionV relativeFrom="paragraph">
                        <wp:posOffset>100330</wp:posOffset>
                      </wp:positionV>
                      <wp:extent cx="135255" cy="151130"/>
                      <wp:effectExtent l="5715" t="6350" r="11430" b="13970"/>
                      <wp:wrapNone/>
                      <wp:docPr id="6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39609" id="AutoShape 53" o:spid="_x0000_s1026" type="#_x0000_t120" style="position:absolute;margin-left:11.35pt;margin-top:7.9pt;width:10.65pt;height:1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WX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38w4s6Kj&#10;Ht3vA6TQbDm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669A72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7152" behindDoc="0" locked="0" layoutInCell="1" allowOverlap="1" wp14:anchorId="406E051E" wp14:editId="57C736D9">
                      <wp:simplePos x="0" y="0"/>
                      <wp:positionH relativeFrom="column">
                        <wp:posOffset>160655</wp:posOffset>
                      </wp:positionH>
                      <wp:positionV relativeFrom="paragraph">
                        <wp:posOffset>100330</wp:posOffset>
                      </wp:positionV>
                      <wp:extent cx="135255" cy="151130"/>
                      <wp:effectExtent l="8255" t="6350" r="8890" b="13970"/>
                      <wp:wrapNone/>
                      <wp:docPr id="61"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55A8D" id="AutoShape 54" o:spid="_x0000_s1026" type="#_x0000_t120" style="position:absolute;margin-left:12.65pt;margin-top:7.9pt;width:10.65pt;height:11.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X2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D/9kX2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2E3F40A4" w14:textId="77777777" w:rsidR="005111DE" w:rsidRPr="008B4C63" w:rsidRDefault="005111DE" w:rsidP="00E11B50">
            <w:pPr>
              <w:rPr>
                <w:rFonts w:ascii="Calibri" w:eastAsia="Calibri" w:hAnsi="Calibri" w:cs="Calibri"/>
                <w:lang w:val="en-NZ"/>
              </w:rPr>
            </w:pPr>
          </w:p>
        </w:tc>
      </w:tr>
      <w:tr w:rsidR="008A7DD0" w:rsidRPr="008B4C63" w14:paraId="04BB1961" w14:textId="77777777" w:rsidTr="00856493">
        <w:tc>
          <w:tcPr>
            <w:tcW w:w="250" w:type="pct"/>
            <w:tcBorders>
              <w:top w:val="dashSmallGap" w:sz="4" w:space="0" w:color="auto"/>
              <w:bottom w:val="nil"/>
            </w:tcBorders>
          </w:tcPr>
          <w:p w14:paraId="4590AD47"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6m</w:t>
            </w:r>
          </w:p>
        </w:tc>
        <w:tc>
          <w:tcPr>
            <w:tcW w:w="262" w:type="pct"/>
            <w:tcBorders>
              <w:top w:val="dashSmallGap" w:sz="4" w:space="0" w:color="auto"/>
              <w:bottom w:val="nil"/>
            </w:tcBorders>
          </w:tcPr>
          <w:p w14:paraId="5A5464A4"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2A5DE56"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604F859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5C612AE"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AC788F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3DE007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6C57B0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10D772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CA2366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60D7EE2"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EC974C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192A7F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243E570"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1C5C0A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A7C544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EBB106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971E22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0FD4FEE"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30F010A3" w14:textId="77777777" w:rsidR="005111DE" w:rsidRPr="008B4C63" w:rsidRDefault="005111DE" w:rsidP="00E11B50">
            <w:pPr>
              <w:rPr>
                <w:rFonts w:ascii="Calibri" w:eastAsia="Calibri" w:hAnsi="Calibri" w:cs="Calibri"/>
                <w:lang w:val="en-NZ"/>
              </w:rPr>
            </w:pPr>
          </w:p>
        </w:tc>
      </w:tr>
      <w:tr w:rsidR="008A7DD0" w:rsidRPr="008B4C63" w14:paraId="32FAD939" w14:textId="77777777" w:rsidTr="00856493">
        <w:tc>
          <w:tcPr>
            <w:tcW w:w="250" w:type="pct"/>
            <w:tcBorders>
              <w:top w:val="nil"/>
              <w:bottom w:val="dashSmallGap" w:sz="4" w:space="0" w:color="auto"/>
            </w:tcBorders>
          </w:tcPr>
          <w:p w14:paraId="18C961C0"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99200" behindDoc="0" locked="0" layoutInCell="1" allowOverlap="1" wp14:anchorId="109012B4" wp14:editId="022A3E23">
                      <wp:simplePos x="0" y="0"/>
                      <wp:positionH relativeFrom="column">
                        <wp:posOffset>166370</wp:posOffset>
                      </wp:positionH>
                      <wp:positionV relativeFrom="paragraph">
                        <wp:posOffset>99060</wp:posOffset>
                      </wp:positionV>
                      <wp:extent cx="135255" cy="151130"/>
                      <wp:effectExtent l="13970" t="9525" r="12700" b="10795"/>
                      <wp:wrapNone/>
                      <wp:docPr id="6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6BE3" id="AutoShape 55" o:spid="_x0000_s1026" type="#_x0000_t120" style="position:absolute;margin-left:13.1pt;margin-top:7.8pt;width:10.65pt;height:11.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">
                      <v:fill opacity="0"/>
                    </v:shape>
                  </w:pict>
                </mc:Fallback>
              </mc:AlternateContent>
            </w:r>
          </w:p>
        </w:tc>
        <w:tc>
          <w:tcPr>
            <w:tcW w:w="262" w:type="pct"/>
            <w:tcBorders>
              <w:top w:val="nil"/>
              <w:bottom w:val="dashSmallGap" w:sz="4" w:space="0" w:color="auto"/>
            </w:tcBorders>
          </w:tcPr>
          <w:p w14:paraId="00B7CF7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0224" behindDoc="0" locked="0" layoutInCell="1" allowOverlap="1" wp14:anchorId="299E87C7" wp14:editId="41CBA693">
                      <wp:simplePos x="0" y="0"/>
                      <wp:positionH relativeFrom="column">
                        <wp:posOffset>166370</wp:posOffset>
                      </wp:positionH>
                      <wp:positionV relativeFrom="paragraph">
                        <wp:posOffset>100330</wp:posOffset>
                      </wp:positionV>
                      <wp:extent cx="135255" cy="151130"/>
                      <wp:effectExtent l="13335" t="10795" r="13335" b="9525"/>
                      <wp:wrapNone/>
                      <wp:docPr id="59"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BC40E" id="AutoShape 56" o:spid="_x0000_s1026" type="#_x0000_t120" style="position:absolute;margin-left:13.1pt;margin-top:7.9pt;width:10.65pt;height:1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BSAMf3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269F552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1248" behindDoc="0" locked="0" layoutInCell="1" allowOverlap="1" wp14:anchorId="3CC2389C" wp14:editId="02027F09">
                      <wp:simplePos x="0" y="0"/>
                      <wp:positionH relativeFrom="column">
                        <wp:posOffset>151765</wp:posOffset>
                      </wp:positionH>
                      <wp:positionV relativeFrom="paragraph">
                        <wp:posOffset>100330</wp:posOffset>
                      </wp:positionV>
                      <wp:extent cx="135255" cy="151130"/>
                      <wp:effectExtent l="12700" t="10795" r="13970" b="9525"/>
                      <wp:wrapNone/>
                      <wp:docPr id="58"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40282" id="AutoShape 57" o:spid="_x0000_s1026" type="#_x0000_t120" style="position:absolute;margin-left:11.95pt;margin-top:7.9pt;width:10.65pt;height:11.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VcpLg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XlCnrOip&#10;R3f7ACk0K64j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LuM6JGVZXC9IwUvL7tIirCSoigfORnETxhXaO9RtR5HyVK6FODqNTkzHvo9ZTcnSBCfC&#10;pm2LK3Kpp1e//wnrXwA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CS4VcpLgIAAFsEAAAOAAAAAAAAAAAAAAAAAC4CAABkcnMv&#10;ZTJvRG9jLnhtbFBLAQItABQABgAIAAAAIQA/5wBC2wAAAAcBAAAPAAAAAAAAAAAAAAAAAIgEAABk&#10;cnMvZG93bnJldi54bWxQSwUGAAAAAAQABADzAAAAkAUAAAAA&#10;">
                      <v:fill opacity="0"/>
                    </v:shape>
                  </w:pict>
                </mc:Fallback>
              </mc:AlternateContent>
            </w:r>
          </w:p>
        </w:tc>
        <w:tc>
          <w:tcPr>
            <w:tcW w:w="249" w:type="pct"/>
            <w:tcBorders>
              <w:top w:val="nil"/>
              <w:bottom w:val="dashSmallGap" w:sz="4" w:space="0" w:color="auto"/>
            </w:tcBorders>
          </w:tcPr>
          <w:p w14:paraId="4992D79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2272" behindDoc="0" locked="0" layoutInCell="1" allowOverlap="1" wp14:anchorId="34D01EE3" wp14:editId="2F3DC129">
                      <wp:simplePos x="0" y="0"/>
                      <wp:positionH relativeFrom="column">
                        <wp:posOffset>168910</wp:posOffset>
                      </wp:positionH>
                      <wp:positionV relativeFrom="paragraph">
                        <wp:posOffset>100330</wp:posOffset>
                      </wp:positionV>
                      <wp:extent cx="135255" cy="151130"/>
                      <wp:effectExtent l="10160" t="10795" r="6985" b="9525"/>
                      <wp:wrapNone/>
                      <wp:docPr id="5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14FE3" id="AutoShape 58" o:spid="_x0000_s1026" type="#_x0000_t120" style="position:absolute;margin-left:13.3pt;margin-top:7.9pt;width:10.65pt;height:11.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2164BA9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3296" behindDoc="0" locked="0" layoutInCell="1" allowOverlap="1" wp14:anchorId="6F281271" wp14:editId="6F585D01">
                      <wp:simplePos x="0" y="0"/>
                      <wp:positionH relativeFrom="column">
                        <wp:posOffset>152400</wp:posOffset>
                      </wp:positionH>
                      <wp:positionV relativeFrom="paragraph">
                        <wp:posOffset>100330</wp:posOffset>
                      </wp:positionV>
                      <wp:extent cx="135255" cy="151130"/>
                      <wp:effectExtent l="10795" t="10795" r="6350" b="9525"/>
                      <wp:wrapNone/>
                      <wp:docPr id="56"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4B3FF" id="AutoShape 59" o:spid="_x0000_s1026" type="#_x0000_t120" style="position:absolute;margin-left:12pt;margin-top:7.9pt;width:10.65pt;height:11.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3056299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4320" behindDoc="0" locked="0" layoutInCell="1" allowOverlap="1" wp14:anchorId="2BF4D531" wp14:editId="6AA38CF1">
                      <wp:simplePos x="0" y="0"/>
                      <wp:positionH relativeFrom="column">
                        <wp:posOffset>171450</wp:posOffset>
                      </wp:positionH>
                      <wp:positionV relativeFrom="paragraph">
                        <wp:posOffset>100330</wp:posOffset>
                      </wp:positionV>
                      <wp:extent cx="135255" cy="151130"/>
                      <wp:effectExtent l="6350" t="10795" r="10795" b="9525"/>
                      <wp:wrapNone/>
                      <wp:docPr id="55"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48089" id="AutoShape 60" o:spid="_x0000_s1026" type="#_x0000_t120" style="position:absolute;margin-left:13.5pt;margin-top:7.9pt;width:10.65pt;height:1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">
                      <v:fill opacity="0"/>
                    </v:shape>
                  </w:pict>
                </mc:Fallback>
              </mc:AlternateContent>
            </w:r>
          </w:p>
        </w:tc>
        <w:tc>
          <w:tcPr>
            <w:tcW w:w="247" w:type="pct"/>
            <w:tcBorders>
              <w:top w:val="nil"/>
              <w:bottom w:val="dashSmallGap" w:sz="4" w:space="0" w:color="auto"/>
            </w:tcBorders>
          </w:tcPr>
          <w:p w14:paraId="7486425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5344" behindDoc="0" locked="0" layoutInCell="1" allowOverlap="1" wp14:anchorId="1F62F915" wp14:editId="32FA53F3">
                      <wp:simplePos x="0" y="0"/>
                      <wp:positionH relativeFrom="column">
                        <wp:posOffset>153670</wp:posOffset>
                      </wp:positionH>
                      <wp:positionV relativeFrom="paragraph">
                        <wp:posOffset>100330</wp:posOffset>
                      </wp:positionV>
                      <wp:extent cx="135255" cy="151130"/>
                      <wp:effectExtent l="6985" t="10795" r="10160" b="9525"/>
                      <wp:wrapNone/>
                      <wp:docPr id="54"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79108" id="AutoShape 61" o:spid="_x0000_s1026" type="#_x0000_t120" style="position:absolute;margin-left:12.1pt;margin-top:7.9pt;width:10.65pt;height:11.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5DAB34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6368" behindDoc="0" locked="0" layoutInCell="1" allowOverlap="1" wp14:anchorId="48736965" wp14:editId="0E9F128C">
                      <wp:simplePos x="0" y="0"/>
                      <wp:positionH relativeFrom="column">
                        <wp:posOffset>172720</wp:posOffset>
                      </wp:positionH>
                      <wp:positionV relativeFrom="paragraph">
                        <wp:posOffset>100330</wp:posOffset>
                      </wp:positionV>
                      <wp:extent cx="135255" cy="151130"/>
                      <wp:effectExtent l="12065" t="10795" r="5080" b="9525"/>
                      <wp:wrapNone/>
                      <wp:docPr id="53"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EB07" id="AutoShape 62" o:spid="_x0000_s1026" type="#_x0000_t120" style="position:absolute;margin-left:13.6pt;margin-top:7.9pt;width:10.65pt;height:11.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Yo+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L+ecWdFR&#10;j+73AVJodjO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lfYo+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BF7F4A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7392" behindDoc="0" locked="0" layoutInCell="1" allowOverlap="1" wp14:anchorId="079749F2" wp14:editId="51FC8E86">
                      <wp:simplePos x="0" y="0"/>
                      <wp:positionH relativeFrom="column">
                        <wp:posOffset>157480</wp:posOffset>
                      </wp:positionH>
                      <wp:positionV relativeFrom="paragraph">
                        <wp:posOffset>100330</wp:posOffset>
                      </wp:positionV>
                      <wp:extent cx="135255" cy="151130"/>
                      <wp:effectExtent l="11430" t="10795" r="5715" b="9525"/>
                      <wp:wrapNone/>
                      <wp:docPr id="5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3D942" id="AutoShape 63" o:spid="_x0000_s1026" type="#_x0000_t120" style="position:absolute;margin-left:12.4pt;margin-top:7.9pt;width:10.65pt;height:11.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rg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L2ecWdFR&#10;j+73AVJodjO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BlnBrg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2711A5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8416" behindDoc="0" locked="0" layoutInCell="1" allowOverlap="1" wp14:anchorId="60F47AB4" wp14:editId="1E1424EF">
                      <wp:simplePos x="0" y="0"/>
                      <wp:positionH relativeFrom="column">
                        <wp:posOffset>159385</wp:posOffset>
                      </wp:positionH>
                      <wp:positionV relativeFrom="paragraph">
                        <wp:posOffset>100330</wp:posOffset>
                      </wp:positionV>
                      <wp:extent cx="135255" cy="151130"/>
                      <wp:effectExtent l="8890" t="10795" r="8255" b="9525"/>
                      <wp:wrapNone/>
                      <wp:docPr id="51"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59734" id="AutoShape 64" o:spid="_x0000_s1026" type="#_x0000_t120" style="position:absolute;margin-left:12.55pt;margin-top:7.9pt;width:10.65pt;height:1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vqB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BNBvqB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80C182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9440" behindDoc="0" locked="0" layoutInCell="1" allowOverlap="1" wp14:anchorId="05D99AA0" wp14:editId="080DAFA4">
                      <wp:simplePos x="0" y="0"/>
                      <wp:positionH relativeFrom="column">
                        <wp:posOffset>147955</wp:posOffset>
                      </wp:positionH>
                      <wp:positionV relativeFrom="paragraph">
                        <wp:posOffset>100330</wp:posOffset>
                      </wp:positionV>
                      <wp:extent cx="135255" cy="151130"/>
                      <wp:effectExtent l="12065" t="10795" r="5080" b="9525"/>
                      <wp:wrapNone/>
                      <wp:docPr id="50"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CDC61" id="AutoShape 65" o:spid="_x0000_s1026" type="#_x0000_t120" style="position:absolute;margin-left:11.65pt;margin-top:7.9pt;width:10.65pt;height:11.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2pf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N52pf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30771E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0464" behindDoc="0" locked="0" layoutInCell="1" allowOverlap="1" wp14:anchorId="1017CCF2" wp14:editId="7C1E1363">
                      <wp:simplePos x="0" y="0"/>
                      <wp:positionH relativeFrom="column">
                        <wp:posOffset>164465</wp:posOffset>
                      </wp:positionH>
                      <wp:positionV relativeFrom="paragraph">
                        <wp:posOffset>100330</wp:posOffset>
                      </wp:positionV>
                      <wp:extent cx="135255" cy="151130"/>
                      <wp:effectExtent l="5080" t="10795" r="12065" b="9525"/>
                      <wp:wrapNone/>
                      <wp:docPr id="49"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180BF" id="AutoShape 66" o:spid="_x0000_s1026" type="#_x0000_t120" style="position:absolute;margin-left:12.95pt;margin-top:7.9pt;width:10.65pt;height:11.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hN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8xVnVnTU&#10;o7tDgBSaLZ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qjkhN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FA872D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1488" behindDoc="0" locked="0" layoutInCell="1" allowOverlap="1" wp14:anchorId="28DAB500" wp14:editId="695E9A8A">
                      <wp:simplePos x="0" y="0"/>
                      <wp:positionH relativeFrom="column">
                        <wp:posOffset>172720</wp:posOffset>
                      </wp:positionH>
                      <wp:positionV relativeFrom="paragraph">
                        <wp:posOffset>100330</wp:posOffset>
                      </wp:positionV>
                      <wp:extent cx="135255" cy="151130"/>
                      <wp:effectExtent l="8890" t="10795" r="8255" b="9525"/>
                      <wp:wrapNone/>
                      <wp:docPr id="4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BAE12" id="AutoShape 67" o:spid="_x0000_s1026" type="#_x0000_t120" style="position:absolute;margin-left:13.6pt;margin-top:7.9pt;width:10.65pt;height:11.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5sZKXhp2V5ahJUEVfLA2SCuw7BCO4e6aSlSnsq1EEen1onp2PchqzFZmuBE&#10;2LhtcUUu9fTq9z9h9Qs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qb9iT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C49B0F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2512" behindDoc="0" locked="0" layoutInCell="1" allowOverlap="1" wp14:anchorId="6D5B7C4B" wp14:editId="69BC331E">
                      <wp:simplePos x="0" y="0"/>
                      <wp:positionH relativeFrom="column">
                        <wp:posOffset>165100</wp:posOffset>
                      </wp:positionH>
                      <wp:positionV relativeFrom="paragraph">
                        <wp:posOffset>100330</wp:posOffset>
                      </wp:positionV>
                      <wp:extent cx="135255" cy="151130"/>
                      <wp:effectExtent l="6350" t="10795" r="10795" b="9525"/>
                      <wp:wrapNone/>
                      <wp:docPr id="47"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70BFA" id="AutoShape 68" o:spid="_x0000_s1026" type="#_x0000_t120" style="position:absolute;margin-left:13pt;margin-top:7.9pt;width:10.65pt;height:11.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216C2EF"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3536" behindDoc="0" locked="0" layoutInCell="1" allowOverlap="1" wp14:anchorId="7401F90F" wp14:editId="0ABCBBA0">
                      <wp:simplePos x="0" y="0"/>
                      <wp:positionH relativeFrom="column">
                        <wp:posOffset>163195</wp:posOffset>
                      </wp:positionH>
                      <wp:positionV relativeFrom="paragraph">
                        <wp:posOffset>100330</wp:posOffset>
                      </wp:positionV>
                      <wp:extent cx="135255" cy="151130"/>
                      <wp:effectExtent l="9525" t="10795" r="7620" b="9525"/>
                      <wp:wrapNone/>
                      <wp:docPr id="4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B5667" id="AutoShape 69" o:spid="_x0000_s1026" type="#_x0000_t120" style="position:absolute;margin-left:12.85pt;margin-top:7.9pt;width:10.65pt;height:11.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t7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8yVnVnTU&#10;o7tDgBSaLV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E40FE1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4560" behindDoc="0" locked="0" layoutInCell="1" allowOverlap="1" wp14:anchorId="05769051" wp14:editId="308B26D4">
                      <wp:simplePos x="0" y="0"/>
                      <wp:positionH relativeFrom="column">
                        <wp:posOffset>159385</wp:posOffset>
                      </wp:positionH>
                      <wp:positionV relativeFrom="paragraph">
                        <wp:posOffset>100330</wp:posOffset>
                      </wp:positionV>
                      <wp:extent cx="135255" cy="151130"/>
                      <wp:effectExtent l="10795" t="10795" r="6350" b="9525"/>
                      <wp:wrapNone/>
                      <wp:docPr id="45"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FAA84" id="AutoShape 70" o:spid="_x0000_s1026" type="#_x0000_t120" style="position:absolute;margin-left:12.55pt;margin-top:7.9pt;width:10.65pt;height:11.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6E6002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5584" behindDoc="0" locked="0" layoutInCell="1" allowOverlap="1" wp14:anchorId="655D5DB8" wp14:editId="49E1395B">
                      <wp:simplePos x="0" y="0"/>
                      <wp:positionH relativeFrom="column">
                        <wp:posOffset>151765</wp:posOffset>
                      </wp:positionH>
                      <wp:positionV relativeFrom="paragraph">
                        <wp:posOffset>100330</wp:posOffset>
                      </wp:positionV>
                      <wp:extent cx="135255" cy="151130"/>
                      <wp:effectExtent l="8255" t="10795" r="8890" b="9525"/>
                      <wp:wrapNone/>
                      <wp:docPr id="44"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22BC3" id="AutoShape 71" o:spid="_x0000_s1026" type="#_x0000_t120" style="position:absolute;margin-left:11.95pt;margin-top:7.9pt;width:10.65pt;height:11.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743AD2A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6608" behindDoc="0" locked="0" layoutInCell="1" allowOverlap="1" wp14:anchorId="606225E8" wp14:editId="30552AEC">
                      <wp:simplePos x="0" y="0"/>
                      <wp:positionH relativeFrom="column">
                        <wp:posOffset>144145</wp:posOffset>
                      </wp:positionH>
                      <wp:positionV relativeFrom="paragraph">
                        <wp:posOffset>100330</wp:posOffset>
                      </wp:positionV>
                      <wp:extent cx="135255" cy="151130"/>
                      <wp:effectExtent l="5715" t="10795" r="11430" b="9525"/>
                      <wp:wrapNone/>
                      <wp:docPr id="43"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387AE" id="AutoShape 72" o:spid="_x0000_s1026" type="#_x0000_t120" style="position:absolute;margin-left:11.35pt;margin-top:7.9pt;width:10.65pt;height:1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Cl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X8w5s6Kj&#10;Ht3vA6TQ7GYW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FB06AA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7632" behindDoc="0" locked="0" layoutInCell="1" allowOverlap="1" wp14:anchorId="4E5C59F4" wp14:editId="47F3C4A6">
                      <wp:simplePos x="0" y="0"/>
                      <wp:positionH relativeFrom="column">
                        <wp:posOffset>160655</wp:posOffset>
                      </wp:positionH>
                      <wp:positionV relativeFrom="paragraph">
                        <wp:posOffset>100330</wp:posOffset>
                      </wp:positionV>
                      <wp:extent cx="135255" cy="151130"/>
                      <wp:effectExtent l="8255" t="10795" r="8890" b="9525"/>
                      <wp:wrapNone/>
                      <wp:docPr id="42"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59E54" id="AutoShape 73" o:spid="_x0000_s1026" type="#_x0000_t120" style="position:absolute;margin-left:12.65pt;margin-top:7.9pt;width:10.65pt;height:11.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qB7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X8w4s6Kj&#10;Ht3vA6TQ7GYe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A0zqB7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7DF82044" w14:textId="77777777" w:rsidR="005111DE" w:rsidRPr="008B4C63" w:rsidRDefault="005111DE" w:rsidP="00E11B50">
            <w:pPr>
              <w:rPr>
                <w:rFonts w:ascii="Calibri" w:eastAsia="Calibri" w:hAnsi="Calibri" w:cs="Calibri"/>
                <w:lang w:val="en-NZ"/>
              </w:rPr>
            </w:pPr>
          </w:p>
        </w:tc>
      </w:tr>
      <w:tr w:rsidR="008A7DD0" w:rsidRPr="008B4C63" w14:paraId="0033287C" w14:textId="77777777" w:rsidTr="00856493">
        <w:tc>
          <w:tcPr>
            <w:tcW w:w="250" w:type="pct"/>
            <w:tcBorders>
              <w:top w:val="dashSmallGap" w:sz="4" w:space="0" w:color="auto"/>
              <w:bottom w:val="nil"/>
            </w:tcBorders>
          </w:tcPr>
          <w:p w14:paraId="5C6C37BF"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9m</w:t>
            </w:r>
          </w:p>
        </w:tc>
        <w:tc>
          <w:tcPr>
            <w:tcW w:w="262" w:type="pct"/>
            <w:tcBorders>
              <w:top w:val="dashSmallGap" w:sz="4" w:space="0" w:color="auto"/>
              <w:bottom w:val="nil"/>
            </w:tcBorders>
          </w:tcPr>
          <w:p w14:paraId="3EA384A3"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22242A6C"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607C367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426D24"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761C5D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CF0633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D1AE3B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B9F8A5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28A62B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1F950F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4A492D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8A3056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113D19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05D0B2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C830F2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AE8FA9A"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6E29899"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E04F754"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7F9131DF" w14:textId="77777777" w:rsidR="005111DE" w:rsidRPr="008B4C63" w:rsidRDefault="005111DE" w:rsidP="00E11B50">
            <w:pPr>
              <w:rPr>
                <w:rFonts w:ascii="Calibri" w:eastAsia="Calibri" w:hAnsi="Calibri" w:cs="Calibri"/>
                <w:lang w:val="en-NZ"/>
              </w:rPr>
            </w:pPr>
          </w:p>
        </w:tc>
      </w:tr>
      <w:tr w:rsidR="008A7DD0" w:rsidRPr="008B4C63" w14:paraId="6E80428D" w14:textId="77777777" w:rsidTr="00856493">
        <w:tc>
          <w:tcPr>
            <w:tcW w:w="250" w:type="pct"/>
            <w:tcBorders>
              <w:top w:val="nil"/>
              <w:bottom w:val="dashSmallGap" w:sz="4" w:space="0" w:color="auto"/>
            </w:tcBorders>
          </w:tcPr>
          <w:p w14:paraId="45A4C2E3"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719680" behindDoc="0" locked="0" layoutInCell="1" allowOverlap="1" wp14:anchorId="6DCBFA6E" wp14:editId="45533DE7">
                      <wp:simplePos x="0" y="0"/>
                      <wp:positionH relativeFrom="column">
                        <wp:posOffset>166370</wp:posOffset>
                      </wp:positionH>
                      <wp:positionV relativeFrom="paragraph">
                        <wp:posOffset>99060</wp:posOffset>
                      </wp:positionV>
                      <wp:extent cx="135255" cy="151130"/>
                      <wp:effectExtent l="13970" t="13970" r="12700" b="6350"/>
                      <wp:wrapNone/>
                      <wp:docPr id="4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7FAF2" id="AutoShape 74" o:spid="_x0000_s1026" type="#_x0000_t120" style="position:absolute;margin-left:13.1pt;margin-top:7.8pt;width:10.65pt;height:11.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BxUQBo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5CD54DE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0704" behindDoc="0" locked="0" layoutInCell="1" allowOverlap="1" wp14:anchorId="257AAF25" wp14:editId="6E9DEB51">
                      <wp:simplePos x="0" y="0"/>
                      <wp:positionH relativeFrom="column">
                        <wp:posOffset>166370</wp:posOffset>
                      </wp:positionH>
                      <wp:positionV relativeFrom="paragraph">
                        <wp:posOffset>100330</wp:posOffset>
                      </wp:positionV>
                      <wp:extent cx="135255" cy="151130"/>
                      <wp:effectExtent l="13335" t="5715" r="13335" b="5080"/>
                      <wp:wrapNone/>
                      <wp:docPr id="4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22EB" id="AutoShape 75" o:spid="_x0000_s1026" type="#_x0000_t120" style="position:absolute;margin-left:13.1pt;margin-top:7.9pt;width:10.65pt;height:11.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DELQ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viR6rOip&#10;R3f7ACk0uy4i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7E19FA5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1728" behindDoc="0" locked="0" layoutInCell="1" allowOverlap="1" wp14:anchorId="3B596A34" wp14:editId="704C1665">
                      <wp:simplePos x="0" y="0"/>
                      <wp:positionH relativeFrom="column">
                        <wp:posOffset>151765</wp:posOffset>
                      </wp:positionH>
                      <wp:positionV relativeFrom="paragraph">
                        <wp:posOffset>100330</wp:posOffset>
                      </wp:positionV>
                      <wp:extent cx="135255" cy="151130"/>
                      <wp:effectExtent l="12700" t="5715" r="13970" b="5080"/>
                      <wp:wrapNone/>
                      <wp:docPr id="39"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4A585" id="AutoShape 76" o:spid="_x0000_s1026" type="#_x0000_t120" style="position:absolute;margin-left:11.95pt;margin-top:7.9pt;width:10.65pt;height:11.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Na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umCMyta&#10;6tH9PkAKzW5v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5FnTWi8CAABbBAAADgAAAAAAAAAAAAAAAAAuAgAAZHJz&#10;L2Uyb0RvYy54bWxQSwECLQAUAAYACAAAACEAP+cAQtsAAAAHAQAADwAAAAAAAAAAAAAAAACJBAAA&#10;ZHJzL2Rvd25yZXYueG1sUEsFBgAAAAAEAAQA8wAAAJEFAAAAAA==&#10;">
                      <v:fill opacity="0"/>
                    </v:shape>
                  </w:pict>
                </mc:Fallback>
              </mc:AlternateContent>
            </w:r>
          </w:p>
        </w:tc>
        <w:tc>
          <w:tcPr>
            <w:tcW w:w="249" w:type="pct"/>
            <w:tcBorders>
              <w:top w:val="nil"/>
              <w:bottom w:val="dashSmallGap" w:sz="4" w:space="0" w:color="auto"/>
            </w:tcBorders>
          </w:tcPr>
          <w:p w14:paraId="45A6E07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2752" behindDoc="0" locked="0" layoutInCell="1" allowOverlap="1" wp14:anchorId="320401CD" wp14:editId="5EC5D888">
                      <wp:simplePos x="0" y="0"/>
                      <wp:positionH relativeFrom="column">
                        <wp:posOffset>168910</wp:posOffset>
                      </wp:positionH>
                      <wp:positionV relativeFrom="paragraph">
                        <wp:posOffset>100330</wp:posOffset>
                      </wp:positionV>
                      <wp:extent cx="135255" cy="151130"/>
                      <wp:effectExtent l="10160" t="5715" r="6985" b="5080"/>
                      <wp:wrapNone/>
                      <wp:docPr id="38"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F6E6C" id="AutoShape 77" o:spid="_x0000_s1026" type="#_x0000_t120" style="position:absolute;margin-left:13.3pt;margin-top:7.9pt;width:10.65pt;height:11.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OE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n1OnrOio&#10;R/f7ACk0u7mJ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DFEC41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3776" behindDoc="0" locked="0" layoutInCell="1" allowOverlap="1" wp14:anchorId="6710C90C" wp14:editId="09FDC3EE">
                      <wp:simplePos x="0" y="0"/>
                      <wp:positionH relativeFrom="column">
                        <wp:posOffset>152400</wp:posOffset>
                      </wp:positionH>
                      <wp:positionV relativeFrom="paragraph">
                        <wp:posOffset>100330</wp:posOffset>
                      </wp:positionV>
                      <wp:extent cx="135255" cy="151130"/>
                      <wp:effectExtent l="10795" t="5715" r="6350" b="508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2E881" id="AutoShape 78" o:spid="_x0000_s1026" type="#_x0000_t120" style="position:absolute;margin-left:12pt;margin-top:7.9pt;width:10.65pt;height:11.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">
                      <v:fill opacity="0"/>
                    </v:shape>
                  </w:pict>
                </mc:Fallback>
              </mc:AlternateContent>
            </w:r>
          </w:p>
        </w:tc>
        <w:tc>
          <w:tcPr>
            <w:tcW w:w="250" w:type="pct"/>
            <w:tcBorders>
              <w:top w:val="nil"/>
              <w:bottom w:val="dashSmallGap" w:sz="4" w:space="0" w:color="auto"/>
            </w:tcBorders>
          </w:tcPr>
          <w:p w14:paraId="21B5BEC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4800" behindDoc="0" locked="0" layoutInCell="1" allowOverlap="1" wp14:anchorId="67522A85" wp14:editId="56361ED6">
                      <wp:simplePos x="0" y="0"/>
                      <wp:positionH relativeFrom="column">
                        <wp:posOffset>171450</wp:posOffset>
                      </wp:positionH>
                      <wp:positionV relativeFrom="paragraph">
                        <wp:posOffset>100330</wp:posOffset>
                      </wp:positionV>
                      <wp:extent cx="135255" cy="151130"/>
                      <wp:effectExtent l="6350" t="5715" r="10795" b="5080"/>
                      <wp:wrapNone/>
                      <wp:docPr id="3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AB847" id="AutoShape 79" o:spid="_x0000_s1026" type="#_x0000_t120" style="position:absolute;margin-left:13.5pt;margin-top:7.9pt;width:10.65pt;height:11.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4Bs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ukNZ1a0&#10;1KP7fYAUmt0u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">
                      <v:fill opacity="0"/>
                    </v:shape>
                  </w:pict>
                </mc:Fallback>
              </mc:AlternateContent>
            </w:r>
          </w:p>
        </w:tc>
        <w:tc>
          <w:tcPr>
            <w:tcW w:w="247" w:type="pct"/>
            <w:tcBorders>
              <w:top w:val="nil"/>
              <w:bottom w:val="dashSmallGap" w:sz="4" w:space="0" w:color="auto"/>
            </w:tcBorders>
          </w:tcPr>
          <w:p w14:paraId="546403D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5824" behindDoc="0" locked="0" layoutInCell="1" allowOverlap="1" wp14:anchorId="7549CE82" wp14:editId="2B84381B">
                      <wp:simplePos x="0" y="0"/>
                      <wp:positionH relativeFrom="column">
                        <wp:posOffset>153670</wp:posOffset>
                      </wp:positionH>
                      <wp:positionV relativeFrom="paragraph">
                        <wp:posOffset>100330</wp:posOffset>
                      </wp:positionV>
                      <wp:extent cx="135255" cy="151130"/>
                      <wp:effectExtent l="6985" t="5715" r="10160" b="5080"/>
                      <wp:wrapNone/>
                      <wp:docPr id="35"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BB5D6" id="AutoShape 80" o:spid="_x0000_s1026" type="#_x0000_t120" style="position:absolute;margin-left:12.1pt;margin-top:7.9pt;width:10.65pt;height:11.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1BF480D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6848" behindDoc="0" locked="0" layoutInCell="1" allowOverlap="1" wp14:anchorId="0A69266C" wp14:editId="7EF3C310">
                      <wp:simplePos x="0" y="0"/>
                      <wp:positionH relativeFrom="column">
                        <wp:posOffset>172720</wp:posOffset>
                      </wp:positionH>
                      <wp:positionV relativeFrom="paragraph">
                        <wp:posOffset>100330</wp:posOffset>
                      </wp:positionV>
                      <wp:extent cx="135255" cy="151130"/>
                      <wp:effectExtent l="12065" t="5715" r="5080" b="5080"/>
                      <wp:wrapNone/>
                      <wp:docPr id="3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5D7BD" id="AutoShape 81" o:spid="_x0000_s1026" type="#_x0000_t120" style="position:absolute;margin-left:13.6pt;margin-top:7.9pt;width:10.65pt;height:11.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0DFF65E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7872" behindDoc="0" locked="0" layoutInCell="1" allowOverlap="1" wp14:anchorId="688F481A" wp14:editId="5BCE010F">
                      <wp:simplePos x="0" y="0"/>
                      <wp:positionH relativeFrom="column">
                        <wp:posOffset>157480</wp:posOffset>
                      </wp:positionH>
                      <wp:positionV relativeFrom="paragraph">
                        <wp:posOffset>100330</wp:posOffset>
                      </wp:positionV>
                      <wp:extent cx="135255" cy="151130"/>
                      <wp:effectExtent l="11430" t="5715" r="5715" b="5080"/>
                      <wp:wrapNone/>
                      <wp:docPr id="33"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D37AC" id="AutoShape 82" o:spid="_x0000_s1026" type="#_x0000_t120" style="position:absolute;margin-left:12.4pt;margin-top:7.9pt;width:10.65pt;height:1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JV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ecWdFR&#10;j+73AVJodjO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t2MFLy27K4twkqCKnngbBA3YVihvUPdtBQpT+VaiKNT68R07PuQ1ZgsTXAi&#10;bNy2uCLXenr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Bl7SJV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19F48EA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8896" behindDoc="0" locked="0" layoutInCell="1" allowOverlap="1" wp14:anchorId="090B80B5" wp14:editId="19555495">
                      <wp:simplePos x="0" y="0"/>
                      <wp:positionH relativeFrom="column">
                        <wp:posOffset>159385</wp:posOffset>
                      </wp:positionH>
                      <wp:positionV relativeFrom="paragraph">
                        <wp:posOffset>100330</wp:posOffset>
                      </wp:positionV>
                      <wp:extent cx="135255" cy="151130"/>
                      <wp:effectExtent l="8890" t="5715" r="8255" b="5080"/>
                      <wp:wrapNone/>
                      <wp:docPr id="3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DC5A9" id="AutoShape 83" o:spid="_x0000_s1026" type="#_x0000_t120" style="position:absolute;margin-left:12.55pt;margin-top:7.9pt;width:10.65pt;height:11.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KL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2ecWdFR&#10;j+73AVJodjO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t2MFLy27K4twkqCKnngbBA3YVihvUPdtBQpT+VaiKNT68R07PuQ1ZgsTXAi&#10;bNy2uCLXenr1+5+w/gU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ClDLKL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610962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9920" behindDoc="0" locked="0" layoutInCell="1" allowOverlap="1" wp14:anchorId="799A8DC6" wp14:editId="393DE73B">
                      <wp:simplePos x="0" y="0"/>
                      <wp:positionH relativeFrom="column">
                        <wp:posOffset>147955</wp:posOffset>
                      </wp:positionH>
                      <wp:positionV relativeFrom="paragraph">
                        <wp:posOffset>100330</wp:posOffset>
                      </wp:positionV>
                      <wp:extent cx="135255" cy="151130"/>
                      <wp:effectExtent l="12065" t="5715" r="5080" b="5080"/>
                      <wp:wrapNone/>
                      <wp:docPr id="31"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7D8C0" id="AutoShape 84" o:spid="_x0000_s1026" type="#_x0000_t120" style="position:absolute;margin-left:11.65pt;margin-top:7.9pt;width:10.65pt;height:1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Lq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NllLq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55DEE1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0944" behindDoc="0" locked="0" layoutInCell="1" allowOverlap="1" wp14:anchorId="16DC977B" wp14:editId="27AC0361">
                      <wp:simplePos x="0" y="0"/>
                      <wp:positionH relativeFrom="column">
                        <wp:posOffset>164465</wp:posOffset>
                      </wp:positionH>
                      <wp:positionV relativeFrom="paragraph">
                        <wp:posOffset>100330</wp:posOffset>
                      </wp:positionV>
                      <wp:extent cx="135255" cy="151130"/>
                      <wp:effectExtent l="5080" t="5715" r="12065" b="5080"/>
                      <wp:wrapNone/>
                      <wp:docPr id="3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12DB6" id="AutoShape 85" o:spid="_x0000_s1026" type="#_x0000_t120" style="position:absolute;margin-left:12.95pt;margin-top:7.9pt;width:10.65pt;height:11.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0F84264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1968" behindDoc="0" locked="0" layoutInCell="1" allowOverlap="1" wp14:anchorId="0D0A74D6" wp14:editId="6530EBFD">
                      <wp:simplePos x="0" y="0"/>
                      <wp:positionH relativeFrom="column">
                        <wp:posOffset>172720</wp:posOffset>
                      </wp:positionH>
                      <wp:positionV relativeFrom="paragraph">
                        <wp:posOffset>100330</wp:posOffset>
                      </wp:positionV>
                      <wp:extent cx="135255" cy="151130"/>
                      <wp:effectExtent l="8890" t="5715" r="8255" b="5080"/>
                      <wp:wrapNone/>
                      <wp:docPr id="2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01590" id="AutoShape 86" o:spid="_x0000_s1026" type="#_x0000_t120" style="position:absolute;margin-left:13.6pt;margin-top:7.9pt;width:10.65pt;height:11.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BBE1D0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2992" behindDoc="0" locked="0" layoutInCell="1" allowOverlap="1" wp14:anchorId="20DA363C" wp14:editId="6E5F4FCB">
                      <wp:simplePos x="0" y="0"/>
                      <wp:positionH relativeFrom="column">
                        <wp:posOffset>165100</wp:posOffset>
                      </wp:positionH>
                      <wp:positionV relativeFrom="paragraph">
                        <wp:posOffset>100330</wp:posOffset>
                      </wp:positionV>
                      <wp:extent cx="135255" cy="151130"/>
                      <wp:effectExtent l="6350" t="5715" r="10795" b="5080"/>
                      <wp:wrapNone/>
                      <wp:docPr id="2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0B772" id="AutoShape 87" o:spid="_x0000_s1026" type="#_x0000_t120" style="position:absolute;margin-left:13pt;margin-top:7.9pt;width:10.65pt;height:11.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sZKXhp2V5ahJUEVfLA2SCuw7BCO4e6aSlSnsq1EEen1onp2PchqzFZmuBE&#10;2LhtcUUu9fTq9z9h9Qs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Bq/3D4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76D8E0F"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4016" behindDoc="0" locked="0" layoutInCell="1" allowOverlap="1" wp14:anchorId="59852132" wp14:editId="63575E24">
                      <wp:simplePos x="0" y="0"/>
                      <wp:positionH relativeFrom="column">
                        <wp:posOffset>163195</wp:posOffset>
                      </wp:positionH>
                      <wp:positionV relativeFrom="paragraph">
                        <wp:posOffset>100330</wp:posOffset>
                      </wp:positionV>
                      <wp:extent cx="135255" cy="151130"/>
                      <wp:effectExtent l="9525" t="5715" r="7620" b="5080"/>
                      <wp:wrapNone/>
                      <wp:docPr id="27"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947CF" id="AutoShape 88" o:spid="_x0000_s1026" type="#_x0000_t120" style="position:absolute;margin-left:12.85pt;margin-top:7.9pt;width:10.65pt;height:11.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30EFA57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5040" behindDoc="0" locked="0" layoutInCell="1" allowOverlap="1" wp14:anchorId="29C38942" wp14:editId="4D757E52">
                      <wp:simplePos x="0" y="0"/>
                      <wp:positionH relativeFrom="column">
                        <wp:posOffset>159385</wp:posOffset>
                      </wp:positionH>
                      <wp:positionV relativeFrom="paragraph">
                        <wp:posOffset>100330</wp:posOffset>
                      </wp:positionV>
                      <wp:extent cx="135255" cy="151130"/>
                      <wp:effectExtent l="10795" t="5715" r="6350" b="5080"/>
                      <wp:wrapNone/>
                      <wp:docPr id="2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4BD14" id="AutoShape 89" o:spid="_x0000_s1026" type="#_x0000_t120" style="position:absolute;margin-left:12.55pt;margin-top:7.9pt;width:10.65pt;height:11.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bKCzEC8CAABb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74ABEC7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6064" behindDoc="0" locked="0" layoutInCell="1" allowOverlap="1" wp14:anchorId="2F7BE55C" wp14:editId="3F1ABE88">
                      <wp:simplePos x="0" y="0"/>
                      <wp:positionH relativeFrom="column">
                        <wp:posOffset>151765</wp:posOffset>
                      </wp:positionH>
                      <wp:positionV relativeFrom="paragraph">
                        <wp:posOffset>100330</wp:posOffset>
                      </wp:positionV>
                      <wp:extent cx="135255" cy="151130"/>
                      <wp:effectExtent l="8255" t="5715" r="8890" b="5080"/>
                      <wp:wrapNone/>
                      <wp:docPr id="25"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CDA9E" id="AutoShape 90" o:spid="_x0000_s1026" type="#_x0000_t120" style="position:absolute;margin-left:11.95pt;margin-top:7.9pt;width:10.65pt;height:11.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029CA04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7088" behindDoc="0" locked="0" layoutInCell="1" allowOverlap="1" wp14:anchorId="000C4585" wp14:editId="71D3B82F">
                      <wp:simplePos x="0" y="0"/>
                      <wp:positionH relativeFrom="column">
                        <wp:posOffset>144145</wp:posOffset>
                      </wp:positionH>
                      <wp:positionV relativeFrom="paragraph">
                        <wp:posOffset>100330</wp:posOffset>
                      </wp:positionV>
                      <wp:extent cx="135255" cy="151130"/>
                      <wp:effectExtent l="5715" t="5715" r="11430" b="5080"/>
                      <wp:wrapNone/>
                      <wp:docPr id="2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72D8E" id="AutoShape 91" o:spid="_x0000_s1026" type="#_x0000_t120" style="position:absolute;margin-left:11.35pt;margin-top:7.9pt;width:10.65pt;height:11.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DBE6DA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8112" behindDoc="0" locked="0" layoutInCell="1" allowOverlap="1" wp14:anchorId="624DDE1B" wp14:editId="604EA32C">
                      <wp:simplePos x="0" y="0"/>
                      <wp:positionH relativeFrom="column">
                        <wp:posOffset>160655</wp:posOffset>
                      </wp:positionH>
                      <wp:positionV relativeFrom="paragraph">
                        <wp:posOffset>100330</wp:posOffset>
                      </wp:positionV>
                      <wp:extent cx="135255" cy="151130"/>
                      <wp:effectExtent l="8255" t="5715" r="8890" b="5080"/>
                      <wp:wrapNone/>
                      <wp:docPr id="23"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6F550" id="AutoShape 92" o:spid="_x0000_s1026" type="#_x0000_t120" style="position:absolute;margin-left:12.65pt;margin-top:7.9pt;width:10.65pt;height:1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A0v5jO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1D80BA85" w14:textId="77777777" w:rsidR="005111DE" w:rsidRPr="008B4C63" w:rsidRDefault="005111DE" w:rsidP="00E11B50">
            <w:pPr>
              <w:rPr>
                <w:rFonts w:ascii="Calibri" w:eastAsia="Calibri" w:hAnsi="Calibri" w:cs="Calibri"/>
                <w:lang w:val="en-NZ"/>
              </w:rPr>
            </w:pPr>
          </w:p>
        </w:tc>
      </w:tr>
      <w:tr w:rsidR="008A7DD0" w:rsidRPr="008B4C63" w14:paraId="3E8CC92F" w14:textId="77777777" w:rsidTr="00856493">
        <w:tc>
          <w:tcPr>
            <w:tcW w:w="250" w:type="pct"/>
            <w:tcBorders>
              <w:top w:val="dashSmallGap" w:sz="4" w:space="0" w:color="auto"/>
              <w:bottom w:val="nil"/>
            </w:tcBorders>
          </w:tcPr>
          <w:p w14:paraId="49860AF1"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12m</w:t>
            </w:r>
          </w:p>
        </w:tc>
        <w:tc>
          <w:tcPr>
            <w:tcW w:w="262" w:type="pct"/>
            <w:tcBorders>
              <w:top w:val="dashSmallGap" w:sz="4" w:space="0" w:color="auto"/>
              <w:bottom w:val="nil"/>
            </w:tcBorders>
          </w:tcPr>
          <w:p w14:paraId="365E92CC"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65326E61"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5AC16A0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90CC8B6"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0A7CBCD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E6666D0"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983356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9A52D7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0CD7DF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666BA8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E0FD885"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0F219B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2D1728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824425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213045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E9B330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302A709"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7CEBCFE"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11352302" w14:textId="77777777" w:rsidR="005111DE" w:rsidRPr="008B4C63" w:rsidRDefault="005111DE" w:rsidP="00E11B50">
            <w:pPr>
              <w:rPr>
                <w:rFonts w:ascii="Calibri" w:eastAsia="Calibri" w:hAnsi="Calibri" w:cs="Calibri"/>
                <w:lang w:val="en-NZ"/>
              </w:rPr>
            </w:pPr>
          </w:p>
        </w:tc>
      </w:tr>
      <w:tr w:rsidR="008A7DD0" w:rsidRPr="008B4C63" w14:paraId="6CFF5C21" w14:textId="77777777" w:rsidTr="00856493">
        <w:tc>
          <w:tcPr>
            <w:tcW w:w="250" w:type="pct"/>
            <w:tcBorders>
              <w:top w:val="nil"/>
              <w:bottom w:val="dashSmallGap" w:sz="4" w:space="0" w:color="auto"/>
            </w:tcBorders>
          </w:tcPr>
          <w:p w14:paraId="3A0EF886"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740160" behindDoc="0" locked="0" layoutInCell="1" allowOverlap="1" wp14:anchorId="43D6C85E" wp14:editId="21D1A1E1">
                      <wp:simplePos x="0" y="0"/>
                      <wp:positionH relativeFrom="column">
                        <wp:posOffset>166370</wp:posOffset>
                      </wp:positionH>
                      <wp:positionV relativeFrom="paragraph">
                        <wp:posOffset>99060</wp:posOffset>
                      </wp:positionV>
                      <wp:extent cx="135255" cy="151130"/>
                      <wp:effectExtent l="13970" t="8890" r="12700" b="11430"/>
                      <wp:wrapNone/>
                      <wp:docPr id="2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8A189" id="AutoShape 93" o:spid="_x0000_s1026" type="#_x0000_t120" style="position:absolute;margin-left:13.1pt;margin-top:7.8pt;width:10.65pt;height:11.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PReCBA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6B610E7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1184" behindDoc="0" locked="0" layoutInCell="1" allowOverlap="1" wp14:anchorId="023C0584" wp14:editId="53AC4516">
                      <wp:simplePos x="0" y="0"/>
                      <wp:positionH relativeFrom="column">
                        <wp:posOffset>166370</wp:posOffset>
                      </wp:positionH>
                      <wp:positionV relativeFrom="paragraph">
                        <wp:posOffset>100330</wp:posOffset>
                      </wp:positionV>
                      <wp:extent cx="135255" cy="151130"/>
                      <wp:effectExtent l="13335" t="10160" r="13335" b="10160"/>
                      <wp:wrapNone/>
                      <wp:docPr id="21"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9924" id="AutoShape 94" o:spid="_x0000_s1026" type="#_x0000_t120" style="position:absolute;margin-left:13.1pt;margin-top:7.9pt;width:10.65pt;height:11.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DcxOhx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0574A04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2208" behindDoc="0" locked="0" layoutInCell="1" allowOverlap="1" wp14:anchorId="12E33650" wp14:editId="31A752F6">
                      <wp:simplePos x="0" y="0"/>
                      <wp:positionH relativeFrom="column">
                        <wp:posOffset>151765</wp:posOffset>
                      </wp:positionH>
                      <wp:positionV relativeFrom="paragraph">
                        <wp:posOffset>100330</wp:posOffset>
                      </wp:positionV>
                      <wp:extent cx="135255" cy="151130"/>
                      <wp:effectExtent l="12700" t="10160" r="13970" b="10160"/>
                      <wp:wrapNone/>
                      <wp:docPr id="20"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0F581" id="AutoShape 95" o:spid="_x0000_s1026" type="#_x0000_t120" style="position:absolute;margin-left:11.95pt;margin-top:7.9pt;width:10.65pt;height:11.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">
                      <v:fill opacity="0"/>
                    </v:shape>
                  </w:pict>
                </mc:Fallback>
              </mc:AlternateContent>
            </w:r>
          </w:p>
        </w:tc>
        <w:tc>
          <w:tcPr>
            <w:tcW w:w="249" w:type="pct"/>
            <w:tcBorders>
              <w:top w:val="nil"/>
              <w:bottom w:val="dashSmallGap" w:sz="4" w:space="0" w:color="auto"/>
            </w:tcBorders>
          </w:tcPr>
          <w:p w14:paraId="6635B4B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3232" behindDoc="0" locked="0" layoutInCell="1" allowOverlap="1" wp14:anchorId="7B266E2C" wp14:editId="0C5D80C7">
                      <wp:simplePos x="0" y="0"/>
                      <wp:positionH relativeFrom="column">
                        <wp:posOffset>168910</wp:posOffset>
                      </wp:positionH>
                      <wp:positionV relativeFrom="paragraph">
                        <wp:posOffset>100330</wp:posOffset>
                      </wp:positionV>
                      <wp:extent cx="135255" cy="151130"/>
                      <wp:effectExtent l="10160" t="10160" r="6985" b="10160"/>
                      <wp:wrapNone/>
                      <wp:docPr id="19"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B13FD" id="AutoShape 96" o:spid="_x0000_s1026" type="#_x0000_t120" style="position:absolute;margin-left:13.3pt;margin-top:7.9pt;width:10.65pt;height:11.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56279B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4256" behindDoc="0" locked="0" layoutInCell="1" allowOverlap="1" wp14:anchorId="7A221041" wp14:editId="07D69623">
                      <wp:simplePos x="0" y="0"/>
                      <wp:positionH relativeFrom="column">
                        <wp:posOffset>152400</wp:posOffset>
                      </wp:positionH>
                      <wp:positionV relativeFrom="paragraph">
                        <wp:posOffset>100330</wp:posOffset>
                      </wp:positionV>
                      <wp:extent cx="135255" cy="151130"/>
                      <wp:effectExtent l="10795" t="10160" r="6350" b="10160"/>
                      <wp:wrapNone/>
                      <wp:docPr id="1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4523B" id="AutoShape 97" o:spid="_x0000_s1026" type="#_x0000_t120" style="position:absolute;margin-left:12pt;margin-top:7.9pt;width:10.65pt;height:11.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1DE3516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5280" behindDoc="0" locked="0" layoutInCell="1" allowOverlap="1" wp14:anchorId="4E4A6E64" wp14:editId="1879DC94">
                      <wp:simplePos x="0" y="0"/>
                      <wp:positionH relativeFrom="column">
                        <wp:posOffset>171450</wp:posOffset>
                      </wp:positionH>
                      <wp:positionV relativeFrom="paragraph">
                        <wp:posOffset>100330</wp:posOffset>
                      </wp:positionV>
                      <wp:extent cx="135255" cy="151130"/>
                      <wp:effectExtent l="6350" t="10160" r="10795" b="10160"/>
                      <wp:wrapNone/>
                      <wp:docPr id="17"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96BDE" id="AutoShape 98" o:spid="_x0000_s1026" type="#_x0000_t120" style="position:absolute;margin-left:13.5pt;margin-top:7.9pt;width:10.65pt;height:11.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">
                      <v:fill opacity="0"/>
                    </v:shape>
                  </w:pict>
                </mc:Fallback>
              </mc:AlternateContent>
            </w:r>
          </w:p>
        </w:tc>
        <w:tc>
          <w:tcPr>
            <w:tcW w:w="247" w:type="pct"/>
            <w:tcBorders>
              <w:top w:val="nil"/>
              <w:bottom w:val="dashSmallGap" w:sz="4" w:space="0" w:color="auto"/>
            </w:tcBorders>
          </w:tcPr>
          <w:p w14:paraId="34B65E3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6304" behindDoc="0" locked="0" layoutInCell="1" allowOverlap="1" wp14:anchorId="160FE2F9" wp14:editId="7A832FB0">
                      <wp:simplePos x="0" y="0"/>
                      <wp:positionH relativeFrom="column">
                        <wp:posOffset>153670</wp:posOffset>
                      </wp:positionH>
                      <wp:positionV relativeFrom="paragraph">
                        <wp:posOffset>100330</wp:posOffset>
                      </wp:positionV>
                      <wp:extent cx="135255" cy="151130"/>
                      <wp:effectExtent l="6985" t="10160" r="10160" b="10160"/>
                      <wp:wrapNone/>
                      <wp:docPr id="1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C2B0D" id="AutoShape 99" o:spid="_x0000_s1026" type="#_x0000_t120" style="position:absolute;margin-left:12.1pt;margin-top:7.9pt;width:10.65pt;height:11.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C3jDlG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3494B9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7328" behindDoc="0" locked="0" layoutInCell="1" allowOverlap="1" wp14:anchorId="15C96CD9" wp14:editId="6B6188B0">
                      <wp:simplePos x="0" y="0"/>
                      <wp:positionH relativeFrom="column">
                        <wp:posOffset>172720</wp:posOffset>
                      </wp:positionH>
                      <wp:positionV relativeFrom="paragraph">
                        <wp:posOffset>100330</wp:posOffset>
                      </wp:positionV>
                      <wp:extent cx="135255" cy="151130"/>
                      <wp:effectExtent l="12065" t="10160" r="5080" b="10160"/>
                      <wp:wrapNone/>
                      <wp:docPr id="15"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45D3" id="AutoShape 100" o:spid="_x0000_s1026" type="#_x0000_t120" style="position:absolute;margin-left:13.6pt;margin-top:7.9pt;width:10.65pt;height:11.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3DE65B2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8352" behindDoc="0" locked="0" layoutInCell="1" allowOverlap="1" wp14:anchorId="17C5A932" wp14:editId="14F8B450">
                      <wp:simplePos x="0" y="0"/>
                      <wp:positionH relativeFrom="column">
                        <wp:posOffset>157480</wp:posOffset>
                      </wp:positionH>
                      <wp:positionV relativeFrom="paragraph">
                        <wp:posOffset>100330</wp:posOffset>
                      </wp:positionV>
                      <wp:extent cx="135255" cy="151130"/>
                      <wp:effectExtent l="11430" t="10160" r="5715" b="10160"/>
                      <wp:wrapNone/>
                      <wp:docPr id="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47E50" id="AutoShape 101" o:spid="_x0000_s1026" type="#_x0000_t120" style="position:absolute;margin-left:12.4pt;margin-top:7.9pt;width:10.65pt;height:11.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49443CA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9376" behindDoc="0" locked="0" layoutInCell="1" allowOverlap="1" wp14:anchorId="242A300A" wp14:editId="0181B459">
                      <wp:simplePos x="0" y="0"/>
                      <wp:positionH relativeFrom="column">
                        <wp:posOffset>159385</wp:posOffset>
                      </wp:positionH>
                      <wp:positionV relativeFrom="paragraph">
                        <wp:posOffset>100330</wp:posOffset>
                      </wp:positionV>
                      <wp:extent cx="135255" cy="151130"/>
                      <wp:effectExtent l="8890" t="10160" r="8255" b="10160"/>
                      <wp:wrapNone/>
                      <wp:docPr id="1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39CDA" id="AutoShape 102" o:spid="_x0000_s1026" type="#_x0000_t120" style="position:absolute;margin-left:12.55pt;margin-top:7.9pt;width:10.65pt;height:11.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NCxLwIAAFw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ymDQsS8CAABc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9D7260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0400" behindDoc="0" locked="0" layoutInCell="1" allowOverlap="1" wp14:anchorId="67F05D19" wp14:editId="0B306CB7">
                      <wp:simplePos x="0" y="0"/>
                      <wp:positionH relativeFrom="column">
                        <wp:posOffset>147955</wp:posOffset>
                      </wp:positionH>
                      <wp:positionV relativeFrom="paragraph">
                        <wp:posOffset>100330</wp:posOffset>
                      </wp:positionV>
                      <wp:extent cx="135255" cy="151130"/>
                      <wp:effectExtent l="12065" t="10160" r="5080" b="10160"/>
                      <wp:wrapNone/>
                      <wp:docPr id="1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A9F4A" id="AutoShape 103" o:spid="_x0000_s1026" type="#_x0000_t120" style="position:absolute;margin-left:11.65pt;margin-top:7.9pt;width:10.65pt;height:11.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yXLwIAAFw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2DDA110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1424" behindDoc="0" locked="0" layoutInCell="1" allowOverlap="1" wp14:anchorId="5BC7653F" wp14:editId="0B8407A5">
                      <wp:simplePos x="0" y="0"/>
                      <wp:positionH relativeFrom="column">
                        <wp:posOffset>164465</wp:posOffset>
                      </wp:positionH>
                      <wp:positionV relativeFrom="paragraph">
                        <wp:posOffset>100330</wp:posOffset>
                      </wp:positionV>
                      <wp:extent cx="135255" cy="151130"/>
                      <wp:effectExtent l="5080" t="10160" r="12065" b="10160"/>
                      <wp:wrapNone/>
                      <wp:docPr id="11"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2E91B" id="AutoShape 104" o:spid="_x0000_s1026" type="#_x0000_t120" style="position:absolute;margin-left:12.95pt;margin-top:7.9pt;width:10.65pt;height:11.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dfOgkLgIAAFw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1CC7F3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2448" behindDoc="0" locked="0" layoutInCell="1" allowOverlap="1" wp14:anchorId="6325EBAD" wp14:editId="40CF4887">
                      <wp:simplePos x="0" y="0"/>
                      <wp:positionH relativeFrom="column">
                        <wp:posOffset>172720</wp:posOffset>
                      </wp:positionH>
                      <wp:positionV relativeFrom="paragraph">
                        <wp:posOffset>100330</wp:posOffset>
                      </wp:positionV>
                      <wp:extent cx="135255" cy="151130"/>
                      <wp:effectExtent l="8890" t="10160" r="8255" b="10160"/>
                      <wp:wrapNone/>
                      <wp:docPr id="1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0F3C3" id="AutoShape 105" o:spid="_x0000_s1026" type="#_x0000_t120" style="position:absolute;margin-left:13.6pt;margin-top:7.9pt;width:10.65pt;height:11.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ACLeQCLgIAAFw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D38CE2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3472" behindDoc="0" locked="0" layoutInCell="1" allowOverlap="1" wp14:anchorId="6B1E4678" wp14:editId="03826B39">
                      <wp:simplePos x="0" y="0"/>
                      <wp:positionH relativeFrom="column">
                        <wp:posOffset>165100</wp:posOffset>
                      </wp:positionH>
                      <wp:positionV relativeFrom="paragraph">
                        <wp:posOffset>100330</wp:posOffset>
                      </wp:positionV>
                      <wp:extent cx="135255" cy="151130"/>
                      <wp:effectExtent l="6350" t="10160" r="10795" b="10160"/>
                      <wp:wrapNone/>
                      <wp:docPr id="9"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F8631" id="AutoShape 106" o:spid="_x0000_s1026" type="#_x0000_t120" style="position:absolute;margin-left:13pt;margin-top:7.9pt;width:10.65pt;height:11.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AVTSIf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74A577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4496" behindDoc="0" locked="0" layoutInCell="1" allowOverlap="1" wp14:anchorId="3D582679" wp14:editId="79C8D5B5">
                      <wp:simplePos x="0" y="0"/>
                      <wp:positionH relativeFrom="column">
                        <wp:posOffset>163195</wp:posOffset>
                      </wp:positionH>
                      <wp:positionV relativeFrom="paragraph">
                        <wp:posOffset>100330</wp:posOffset>
                      </wp:positionV>
                      <wp:extent cx="135255" cy="151130"/>
                      <wp:effectExtent l="9525" t="10160" r="7620" b="10160"/>
                      <wp:wrapNone/>
                      <wp:docPr id="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1C711" id="AutoShape 107" o:spid="_x0000_s1026" type="#_x0000_t120" style="position:absolute;margin-left:12.85pt;margin-top:7.9pt;width:10.65pt;height:11.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A0B004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5520" behindDoc="0" locked="0" layoutInCell="1" allowOverlap="1" wp14:anchorId="28BB7438" wp14:editId="3A665EBD">
                      <wp:simplePos x="0" y="0"/>
                      <wp:positionH relativeFrom="column">
                        <wp:posOffset>159385</wp:posOffset>
                      </wp:positionH>
                      <wp:positionV relativeFrom="paragraph">
                        <wp:posOffset>100330</wp:posOffset>
                      </wp:positionV>
                      <wp:extent cx="135255" cy="151130"/>
                      <wp:effectExtent l="10795" t="10160" r="6350" b="10160"/>
                      <wp:wrapNone/>
                      <wp:docPr id="7"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E8B82" id="AutoShape 108" o:spid="_x0000_s1026" type="#_x0000_t120" style="position:absolute;margin-left:12.55pt;margin-top:7.9pt;width:10.65pt;height:11.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biYYIC8CAABb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63172BB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6544" behindDoc="0" locked="0" layoutInCell="1" allowOverlap="1" wp14:anchorId="044D3CB3" wp14:editId="221E4FCF">
                      <wp:simplePos x="0" y="0"/>
                      <wp:positionH relativeFrom="column">
                        <wp:posOffset>151765</wp:posOffset>
                      </wp:positionH>
                      <wp:positionV relativeFrom="paragraph">
                        <wp:posOffset>100330</wp:posOffset>
                      </wp:positionV>
                      <wp:extent cx="135255" cy="151130"/>
                      <wp:effectExtent l="8255" t="10160" r="8890" b="10160"/>
                      <wp:wrapNone/>
                      <wp:docPr id="6"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2DD6B" id="AutoShape 109" o:spid="_x0000_s1026" type="#_x0000_t120" style="position:absolute;margin-left:11.95pt;margin-top:7.9pt;width:10.65pt;height:11.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xdxQGLgIAAFsEAAAOAAAAAAAAAAAAAAAAAC4CAABkcnMv&#10;ZTJvRG9jLnhtbFBLAQItABQABgAIAAAAIQA/5wB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AF3F51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7568" behindDoc="0" locked="0" layoutInCell="1" allowOverlap="1" wp14:anchorId="7FE87530" wp14:editId="13E4AD19">
                      <wp:simplePos x="0" y="0"/>
                      <wp:positionH relativeFrom="column">
                        <wp:posOffset>144145</wp:posOffset>
                      </wp:positionH>
                      <wp:positionV relativeFrom="paragraph">
                        <wp:posOffset>100330</wp:posOffset>
                      </wp:positionV>
                      <wp:extent cx="135255" cy="151130"/>
                      <wp:effectExtent l="5715" t="10160" r="11430" b="10160"/>
                      <wp:wrapNone/>
                      <wp:docPr id="5"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F850A" id="AutoShape 110" o:spid="_x0000_s1026" type="#_x0000_t120" style="position:absolute;margin-left:11.35pt;margin-top:7.9pt;width:10.65pt;height:11.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C0EAB1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8592" behindDoc="0" locked="0" layoutInCell="1" allowOverlap="1" wp14:anchorId="46D158E5" wp14:editId="684C2799">
                      <wp:simplePos x="0" y="0"/>
                      <wp:positionH relativeFrom="column">
                        <wp:posOffset>160655</wp:posOffset>
                      </wp:positionH>
                      <wp:positionV relativeFrom="paragraph">
                        <wp:posOffset>100330</wp:posOffset>
                      </wp:positionV>
                      <wp:extent cx="135255" cy="151130"/>
                      <wp:effectExtent l="8255" t="10160" r="8890" b="10160"/>
                      <wp:wrapNone/>
                      <wp:docPr id="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4EF74" id="AutoShape 111" o:spid="_x0000_s1026" type="#_x0000_t120" style="position:absolute;margin-left:12.65pt;margin-top:7.9pt;width:10.65pt;height:11.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">
                      <v:fill opacity="0"/>
                    </v:shape>
                  </w:pict>
                </mc:Fallback>
              </mc:AlternateContent>
            </w:r>
          </w:p>
        </w:tc>
        <w:tc>
          <w:tcPr>
            <w:tcW w:w="282" w:type="pct"/>
            <w:tcBorders>
              <w:top w:val="nil"/>
              <w:bottom w:val="dashSmallGap" w:sz="4" w:space="0" w:color="auto"/>
              <w:right w:val="dashSmallGap" w:sz="4" w:space="0" w:color="auto"/>
            </w:tcBorders>
          </w:tcPr>
          <w:p w14:paraId="69C606CA" w14:textId="77777777" w:rsidR="005111DE" w:rsidRPr="008B4C63" w:rsidRDefault="005111DE" w:rsidP="00E11B50">
            <w:pPr>
              <w:rPr>
                <w:rFonts w:ascii="Calibri" w:eastAsia="Calibri" w:hAnsi="Calibri" w:cs="Calibri"/>
                <w:lang w:val="en-NZ"/>
              </w:rPr>
            </w:pPr>
          </w:p>
        </w:tc>
      </w:tr>
      <w:tr w:rsidR="008A7DD0" w:rsidRPr="008B4C63" w14:paraId="220893C0" w14:textId="77777777" w:rsidTr="00856493">
        <w:tc>
          <w:tcPr>
            <w:tcW w:w="250" w:type="pct"/>
            <w:tcBorders>
              <w:top w:val="dashSmallGap" w:sz="4" w:space="0" w:color="auto"/>
              <w:bottom w:val="nil"/>
            </w:tcBorders>
          </w:tcPr>
          <w:p w14:paraId="1B7E5BA5"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15m</w:t>
            </w:r>
          </w:p>
        </w:tc>
        <w:tc>
          <w:tcPr>
            <w:tcW w:w="262" w:type="pct"/>
            <w:tcBorders>
              <w:top w:val="dashSmallGap" w:sz="4" w:space="0" w:color="auto"/>
              <w:bottom w:val="nil"/>
            </w:tcBorders>
          </w:tcPr>
          <w:p w14:paraId="598E93F2"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DCE7DEF"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05C21D8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2F4A15D"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DDF18EA"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2CBC8A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EDEE64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34D94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E806E6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019528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6807D81"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A5BA3F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8AF10D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26634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EBB335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EAE8D2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96A7361"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3D91206"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69955C73" w14:textId="77777777" w:rsidR="005111DE" w:rsidRPr="008B4C63" w:rsidRDefault="005111DE" w:rsidP="00E11B50">
            <w:pPr>
              <w:rPr>
                <w:rFonts w:ascii="Calibri" w:eastAsia="Calibri" w:hAnsi="Calibri" w:cs="Calibri"/>
                <w:lang w:val="en-NZ"/>
              </w:rPr>
            </w:pPr>
          </w:p>
        </w:tc>
      </w:tr>
    </w:tbl>
    <w:p w14:paraId="3E18FCC6" w14:textId="77777777" w:rsidR="00856493" w:rsidRDefault="00A23B0B" w:rsidP="00E11B50">
      <w:pPr>
        <w:spacing w:after="0"/>
        <w:jc w:val="cente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64736" behindDoc="0" locked="0" layoutInCell="1" allowOverlap="1" wp14:anchorId="4C9813B0" wp14:editId="0138317D">
                <wp:simplePos x="0" y="0"/>
                <wp:positionH relativeFrom="column">
                  <wp:posOffset>2886075</wp:posOffset>
                </wp:positionH>
                <wp:positionV relativeFrom="paragraph">
                  <wp:posOffset>40640</wp:posOffset>
                </wp:positionV>
                <wp:extent cx="150495" cy="483870"/>
                <wp:effectExtent l="19050" t="21590" r="20955" b="8890"/>
                <wp:wrapNone/>
                <wp:docPr id="2" name="Auto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483870"/>
                        </a:xfrm>
                        <a:prstGeom prst="upArrow">
                          <a:avLst>
                            <a:gd name="adj1" fmla="val 50000"/>
                            <a:gd name="adj2" fmla="val 8038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0129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27" o:spid="_x0000_s1026" type="#_x0000_t68" style="position:absolute;margin-left:227.25pt;margin-top:3.2pt;width:11.85pt;height:38.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">
                <v:textbox style="layout-flow:vertical-ideographic"/>
              </v:shape>
            </w:pict>
          </mc:Fallback>
        </mc:AlternateContent>
      </w:r>
    </w:p>
    <w:p w14:paraId="5FA61178" w14:textId="77777777" w:rsidR="00E11B50" w:rsidRDefault="00E11B50" w:rsidP="00E11B50">
      <w:pPr>
        <w:spacing w:after="0"/>
        <w:jc w:val="center"/>
        <w:rPr>
          <w:rFonts w:ascii="Calibri" w:eastAsia="Calibri" w:hAnsi="Calibri" w:cs="Calibri"/>
          <w:lang w:val="en-NZ"/>
        </w:rPr>
      </w:pPr>
    </w:p>
    <w:p w14:paraId="00F904C2" w14:textId="77777777" w:rsidR="00E11B50" w:rsidRDefault="00E11B50" w:rsidP="00E11B50">
      <w:pPr>
        <w:spacing w:after="0"/>
        <w:jc w:val="center"/>
        <w:rPr>
          <w:rFonts w:ascii="Calibri" w:eastAsia="Calibri" w:hAnsi="Calibri" w:cs="Calibri"/>
          <w:lang w:val="en-NZ"/>
        </w:rPr>
      </w:pPr>
    </w:p>
    <w:p w14:paraId="6C3849FC" w14:textId="77777777" w:rsidR="005111DE" w:rsidRDefault="00856493" w:rsidP="00E11B50">
      <w:pPr>
        <w:spacing w:after="0"/>
        <w:jc w:val="center"/>
        <w:rPr>
          <w:rFonts w:ascii="Calibri" w:eastAsia="Calibri" w:hAnsi="Calibri" w:cs="Calibri"/>
          <w:lang w:val="en-NZ"/>
        </w:rPr>
      </w:pPr>
      <w:r w:rsidRPr="008B4C63">
        <w:rPr>
          <w:rFonts w:ascii="Calibri" w:eastAsia="Calibri" w:hAnsi="Calibri" w:cs="Calibri"/>
          <w:lang w:val="en-NZ"/>
        </w:rPr>
        <w:t>Helicopter Flight Path</w:t>
      </w:r>
    </w:p>
    <w:p w14:paraId="467B3BA3" w14:textId="77777777" w:rsidR="00E11B50" w:rsidRDefault="00E11B50" w:rsidP="00E11B50">
      <w:pPr>
        <w:spacing w:after="0"/>
        <w:rPr>
          <w:rFonts w:ascii="Calibri" w:eastAsia="Calibri" w:hAnsi="Calibri" w:cs="Calibri"/>
          <w:b/>
          <w:lang w:val="en-NZ"/>
        </w:rPr>
      </w:pPr>
    </w:p>
    <w:p w14:paraId="00ABC199" w14:textId="06EFAB72" w:rsidR="00E062BC" w:rsidRPr="00E062BC" w:rsidRDefault="00E062BC" w:rsidP="00E11B50">
      <w:pPr>
        <w:spacing w:after="0"/>
        <w:rPr>
          <w:b/>
        </w:rPr>
      </w:pPr>
      <w:r w:rsidRPr="00E062BC">
        <w:rPr>
          <w:rFonts w:ascii="Calibri" w:eastAsia="Calibri" w:hAnsi="Calibri" w:cs="Calibri"/>
          <w:b/>
          <w:lang w:val="en-NZ"/>
        </w:rPr>
        <w:t>Fig. 2</w:t>
      </w:r>
      <w:r>
        <w:rPr>
          <w:rFonts w:ascii="Calibri" w:eastAsia="Calibri" w:hAnsi="Calibri" w:cs="Calibri"/>
          <w:b/>
          <w:lang w:val="en-NZ"/>
        </w:rPr>
        <w:t>.</w:t>
      </w:r>
      <w:r w:rsidRPr="00E062BC">
        <w:rPr>
          <w:rFonts w:ascii="Calibri" w:eastAsia="Calibri" w:hAnsi="Calibri" w:cs="Calibri"/>
          <w:b/>
          <w:lang w:val="en-NZ"/>
        </w:rPr>
        <w:t xml:space="preserve"> Sampl</w:t>
      </w:r>
      <w:r w:rsidR="00995E10">
        <w:rPr>
          <w:rFonts w:ascii="Calibri" w:eastAsia="Calibri" w:hAnsi="Calibri" w:cs="Calibri"/>
          <w:b/>
          <w:lang w:val="en-NZ"/>
        </w:rPr>
        <w:t>e</w:t>
      </w:r>
      <w:r w:rsidRPr="00E062BC">
        <w:rPr>
          <w:rFonts w:ascii="Calibri" w:eastAsia="Calibri" w:hAnsi="Calibri" w:cs="Calibri"/>
          <w:b/>
          <w:lang w:val="en-NZ"/>
        </w:rPr>
        <w:t xml:space="preserve"> design for calibrating spreader buckets </w:t>
      </w:r>
      <w:r w:rsidR="002B3D89">
        <w:rPr>
          <w:rFonts w:ascii="Calibri" w:eastAsia="Calibri" w:hAnsi="Calibri" w:cs="Calibri"/>
          <w:b/>
          <w:lang w:val="en-NZ"/>
        </w:rPr>
        <w:t>at</w:t>
      </w:r>
      <w:r w:rsidRPr="00E062BC">
        <w:rPr>
          <w:rFonts w:ascii="Calibri" w:eastAsia="Calibri" w:hAnsi="Calibri" w:cs="Calibri"/>
          <w:b/>
          <w:lang w:val="en-NZ"/>
        </w:rPr>
        <w:t xml:space="preserve"> high </w:t>
      </w:r>
      <w:r w:rsidR="00216EE8">
        <w:rPr>
          <w:rFonts w:ascii="Calibri" w:eastAsia="Calibri" w:hAnsi="Calibri" w:cs="Calibri"/>
          <w:b/>
          <w:lang w:val="en-NZ"/>
        </w:rPr>
        <w:t>sow</w:t>
      </w:r>
      <w:r w:rsidRPr="00E062BC">
        <w:rPr>
          <w:rFonts w:ascii="Calibri" w:eastAsia="Calibri" w:hAnsi="Calibri" w:cs="Calibri"/>
          <w:b/>
          <w:lang w:val="en-NZ"/>
        </w:rPr>
        <w:t xml:space="preserve"> rates</w:t>
      </w:r>
      <w:r w:rsidR="002B3D89">
        <w:rPr>
          <w:rFonts w:ascii="Calibri" w:eastAsia="Calibri" w:hAnsi="Calibri" w:cs="Calibri"/>
          <w:b/>
          <w:lang w:val="en-NZ"/>
        </w:rPr>
        <w:t xml:space="preserve"> (&gt; </w:t>
      </w:r>
      <w:r w:rsidR="006D232C">
        <w:rPr>
          <w:rFonts w:ascii="Calibri" w:eastAsia="Calibri" w:hAnsi="Calibri" w:cs="Calibri"/>
          <w:b/>
          <w:lang w:val="en-NZ"/>
        </w:rPr>
        <w:t>2</w:t>
      </w:r>
      <w:r w:rsidR="002B3D89">
        <w:rPr>
          <w:rFonts w:ascii="Calibri" w:eastAsia="Calibri" w:hAnsi="Calibri" w:cs="Calibri"/>
          <w:b/>
          <w:lang w:val="en-NZ"/>
        </w:rPr>
        <w:t>0kg/ha)</w:t>
      </w:r>
      <w:r w:rsidRPr="00E062BC">
        <w:rPr>
          <w:rFonts w:ascii="Calibri" w:eastAsia="Calibri" w:hAnsi="Calibri" w:cs="Calibri"/>
          <w:b/>
          <w:lang w:val="en-NZ"/>
        </w:rPr>
        <w:t>.</w:t>
      </w:r>
    </w:p>
    <w:sectPr w:rsidR="00E062BC" w:rsidRPr="00E062BC" w:rsidSect="00154F4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J Mazurek" w:date="2015-07-20T12:59:00Z" w:initials="MJM">
    <w:p w14:paraId="7DD002B7" w14:textId="77777777" w:rsidR="00DC6B7D" w:rsidRDefault="00DC6B7D">
      <w:pPr>
        <w:pStyle w:val="CommentText"/>
      </w:pPr>
      <w:r>
        <w:rPr>
          <w:rStyle w:val="CommentReference"/>
        </w:rPr>
        <w:annotationRef/>
      </w:r>
      <w:r>
        <w:t>Not referenced in the text.</w:t>
      </w:r>
    </w:p>
  </w:comment>
  <w:comment w:id="2" w:author="MJ Mazurek" w:date="2015-07-20T13:00:00Z" w:initials="MJM">
    <w:p w14:paraId="31A2C81B" w14:textId="77777777" w:rsidR="00722A71" w:rsidRDefault="00722A71" w:rsidP="00722A71">
      <w:pPr>
        <w:pStyle w:val="CommentText"/>
      </w:pPr>
      <w:r>
        <w:rPr>
          <w:rStyle w:val="CommentReference"/>
        </w:rPr>
        <w:annotationRef/>
      </w:r>
      <w:r>
        <w:t>Not referenced in the text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D002B7" w15:done="0"/>
  <w15:commentEx w15:paraId="31A2C8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49336" w14:textId="77777777" w:rsidR="00DC6B7D" w:rsidRDefault="00DC6B7D" w:rsidP="00E11B50">
      <w:pPr>
        <w:spacing w:after="0" w:line="240" w:lineRule="auto"/>
      </w:pPr>
      <w:r>
        <w:separator/>
      </w:r>
    </w:p>
  </w:endnote>
  <w:endnote w:type="continuationSeparator" w:id="0">
    <w:p w14:paraId="2638C859" w14:textId="77777777" w:rsidR="00DC6B7D" w:rsidRDefault="00DC6B7D" w:rsidP="00E1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1681318"/>
      <w:docPartObj>
        <w:docPartGallery w:val="Page Numbers (Bottom of Page)"/>
        <w:docPartUnique/>
      </w:docPartObj>
    </w:sdtPr>
    <w:sdtEndPr>
      <w:rPr>
        <w:noProof/>
      </w:rPr>
    </w:sdtEndPr>
    <w:sdtContent>
      <w:p w14:paraId="0A3804DA" w14:textId="77777777" w:rsidR="00DC6B7D" w:rsidRDefault="00DC6B7D">
        <w:pPr>
          <w:pStyle w:val="Footer"/>
          <w:jc w:val="right"/>
        </w:pPr>
        <w:r>
          <w:fldChar w:fldCharType="begin"/>
        </w:r>
        <w:r>
          <w:instrText xml:space="preserve"> PAGE   \* MERGEFORMAT </w:instrText>
        </w:r>
        <w:r>
          <w:fldChar w:fldCharType="separate"/>
        </w:r>
        <w:r w:rsidR="00D31D02">
          <w:rPr>
            <w:noProof/>
          </w:rPr>
          <w:t>12</w:t>
        </w:r>
        <w:r>
          <w:rPr>
            <w:noProof/>
          </w:rPr>
          <w:fldChar w:fldCharType="end"/>
        </w:r>
      </w:p>
    </w:sdtContent>
  </w:sdt>
  <w:p w14:paraId="221ECFAD" w14:textId="77777777" w:rsidR="00DC6B7D" w:rsidRDefault="00DC6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C43C7" w14:textId="77777777" w:rsidR="00DC6B7D" w:rsidRDefault="00DC6B7D" w:rsidP="00E11B50">
      <w:pPr>
        <w:spacing w:after="0" w:line="240" w:lineRule="auto"/>
      </w:pPr>
      <w:r>
        <w:separator/>
      </w:r>
    </w:p>
  </w:footnote>
  <w:footnote w:type="continuationSeparator" w:id="0">
    <w:p w14:paraId="0278478D" w14:textId="77777777" w:rsidR="00DC6B7D" w:rsidRDefault="00DC6B7D" w:rsidP="00E11B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C4589"/>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0A71B44"/>
    <w:multiLevelType w:val="hybridMultilevel"/>
    <w:tmpl w:val="B950D8C0"/>
    <w:lvl w:ilvl="0" w:tplc="C1AC5D26">
      <w:start w:val="1"/>
      <w:numFmt w:val="decimal"/>
      <w:lvlText w:val="%1."/>
      <w:lvlJc w:val="left"/>
      <w:pPr>
        <w:tabs>
          <w:tab w:val="num" w:pos="360"/>
        </w:tabs>
        <w:ind w:left="360" w:hanging="360"/>
      </w:pPr>
      <w:rPr>
        <w:b w:val="0"/>
        <w:i w:val="0"/>
      </w:rPr>
    </w:lvl>
    <w:lvl w:ilvl="1" w:tplc="68504594">
      <w:start w:val="1"/>
      <w:numFmt w:val="decimal"/>
      <w:lvlText w:val="%2."/>
      <w:lvlJc w:val="left"/>
      <w:pPr>
        <w:tabs>
          <w:tab w:val="num" w:pos="1440"/>
        </w:tabs>
        <w:ind w:left="1440" w:hanging="360"/>
      </w:pPr>
      <w:rPr>
        <w:b w:val="0"/>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49C6739"/>
    <w:multiLevelType w:val="multilevel"/>
    <w:tmpl w:val="64964E94"/>
    <w:lvl w:ilvl="0">
      <w:start w:val="1"/>
      <w:numFmt w:val="low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ED7C2A"/>
    <w:multiLevelType w:val="hybridMultilevel"/>
    <w:tmpl w:val="76F8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B14E9"/>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F618A5"/>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8468DA"/>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284874"/>
    <w:multiLevelType w:val="hybridMultilevel"/>
    <w:tmpl w:val="A1720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E42154"/>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872DDE"/>
    <w:multiLevelType w:val="hybridMultilevel"/>
    <w:tmpl w:val="B6EAA5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5762C55"/>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D14D46"/>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1C11C65"/>
    <w:multiLevelType w:val="hybridMultilevel"/>
    <w:tmpl w:val="1DD4AD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54A1C"/>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6400C77"/>
    <w:multiLevelType w:val="multilevel"/>
    <w:tmpl w:val="5FCA57E0"/>
    <w:numStyleLink w:val="Style1"/>
  </w:abstractNum>
  <w:abstractNum w:abstractNumId="15" w15:restartNumberingAfterBreak="0">
    <w:nsid w:val="57687487"/>
    <w:multiLevelType w:val="multilevel"/>
    <w:tmpl w:val="5FCA57E0"/>
    <w:numStyleLink w:val="Style1"/>
  </w:abstractNum>
  <w:abstractNum w:abstractNumId="16" w15:restartNumberingAfterBreak="0">
    <w:nsid w:val="59170DB4"/>
    <w:multiLevelType w:val="multilevel"/>
    <w:tmpl w:val="5FCA57E0"/>
    <w:numStyleLink w:val="Style1"/>
  </w:abstractNum>
  <w:abstractNum w:abstractNumId="17" w15:restartNumberingAfterBreak="0">
    <w:nsid w:val="746C35A8"/>
    <w:multiLevelType w:val="hybridMultilevel"/>
    <w:tmpl w:val="5D18B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0401A1"/>
    <w:multiLevelType w:val="hybridMultilevel"/>
    <w:tmpl w:val="39BE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0B51FC"/>
    <w:multiLevelType w:val="multilevel"/>
    <w:tmpl w:val="5FCA57E0"/>
    <w:styleLink w:val="Style1"/>
    <w:lvl w:ilvl="0">
      <w:start w:val="1"/>
      <w:numFmt w:val="decimal"/>
      <w:lvlText w:val="Step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num>
  <w:num w:numId="2">
    <w:abstractNumId w:val="1"/>
  </w:num>
  <w:num w:numId="3">
    <w:abstractNumId w:val="17"/>
  </w:num>
  <w:num w:numId="4">
    <w:abstractNumId w:val="12"/>
  </w:num>
  <w:num w:numId="5">
    <w:abstractNumId w:val="3"/>
  </w:num>
  <w:num w:numId="6">
    <w:abstractNumId w:val="19"/>
  </w:num>
  <w:num w:numId="7">
    <w:abstractNumId w:val="14"/>
  </w:num>
  <w:num w:numId="8">
    <w:abstractNumId w:val="15"/>
  </w:num>
  <w:num w:numId="9">
    <w:abstractNumId w:val="9"/>
  </w:num>
  <w:num w:numId="10">
    <w:abstractNumId w:val="16"/>
  </w:num>
  <w:num w:numId="11">
    <w:abstractNumId w:val="2"/>
  </w:num>
  <w:num w:numId="12">
    <w:abstractNumId w:val="11"/>
  </w:num>
  <w:num w:numId="13">
    <w:abstractNumId w:val="5"/>
  </w:num>
  <w:num w:numId="14">
    <w:abstractNumId w:val="10"/>
  </w:num>
  <w:num w:numId="15">
    <w:abstractNumId w:val="0"/>
  </w:num>
  <w:num w:numId="16">
    <w:abstractNumId w:val="13"/>
  </w:num>
  <w:num w:numId="17">
    <w:abstractNumId w:val="6"/>
  </w:num>
  <w:num w:numId="18">
    <w:abstractNumId w:val="8"/>
  </w:num>
  <w:num w:numId="19">
    <w:abstractNumId w:val="7"/>
  </w:num>
  <w:num w:numId="2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J Mazurek">
    <w15:presenceInfo w15:providerId="None" w15:userId="MJ Mazur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C0E"/>
    <w:rsid w:val="00060C2E"/>
    <w:rsid w:val="00085239"/>
    <w:rsid w:val="000E7EAC"/>
    <w:rsid w:val="00121B33"/>
    <w:rsid w:val="001531E7"/>
    <w:rsid w:val="00154F4E"/>
    <w:rsid w:val="00166103"/>
    <w:rsid w:val="0018182B"/>
    <w:rsid w:val="001E6973"/>
    <w:rsid w:val="001F2507"/>
    <w:rsid w:val="00216EE8"/>
    <w:rsid w:val="00232379"/>
    <w:rsid w:val="00265D06"/>
    <w:rsid w:val="002B0F59"/>
    <w:rsid w:val="002B1198"/>
    <w:rsid w:val="002B3D89"/>
    <w:rsid w:val="002C715D"/>
    <w:rsid w:val="002E1B87"/>
    <w:rsid w:val="002F499D"/>
    <w:rsid w:val="003020C6"/>
    <w:rsid w:val="00325062"/>
    <w:rsid w:val="003478FF"/>
    <w:rsid w:val="00374468"/>
    <w:rsid w:val="0039362E"/>
    <w:rsid w:val="003A1041"/>
    <w:rsid w:val="003A46C8"/>
    <w:rsid w:val="00430322"/>
    <w:rsid w:val="00443A53"/>
    <w:rsid w:val="00460E45"/>
    <w:rsid w:val="00477FDD"/>
    <w:rsid w:val="004904F1"/>
    <w:rsid w:val="004979F9"/>
    <w:rsid w:val="004E657F"/>
    <w:rsid w:val="004E6BEC"/>
    <w:rsid w:val="00500C4C"/>
    <w:rsid w:val="005111DE"/>
    <w:rsid w:val="00521056"/>
    <w:rsid w:val="00523CAA"/>
    <w:rsid w:val="005248AB"/>
    <w:rsid w:val="00526EB3"/>
    <w:rsid w:val="00536E5D"/>
    <w:rsid w:val="00545145"/>
    <w:rsid w:val="00555A13"/>
    <w:rsid w:val="005C1D15"/>
    <w:rsid w:val="005F51C9"/>
    <w:rsid w:val="00600AC1"/>
    <w:rsid w:val="006612ED"/>
    <w:rsid w:val="00663475"/>
    <w:rsid w:val="006D06D2"/>
    <w:rsid w:val="006D232C"/>
    <w:rsid w:val="007111D9"/>
    <w:rsid w:val="00722A71"/>
    <w:rsid w:val="00761124"/>
    <w:rsid w:val="00781BDD"/>
    <w:rsid w:val="007B1321"/>
    <w:rsid w:val="007D6AFD"/>
    <w:rsid w:val="007E2227"/>
    <w:rsid w:val="007F6BF9"/>
    <w:rsid w:val="00801183"/>
    <w:rsid w:val="0082589B"/>
    <w:rsid w:val="008410EB"/>
    <w:rsid w:val="008447CD"/>
    <w:rsid w:val="00847CE7"/>
    <w:rsid w:val="00856493"/>
    <w:rsid w:val="008576CA"/>
    <w:rsid w:val="00897F98"/>
    <w:rsid w:val="008A7DD0"/>
    <w:rsid w:val="008B166B"/>
    <w:rsid w:val="008B4C63"/>
    <w:rsid w:val="008B600B"/>
    <w:rsid w:val="008C2BB9"/>
    <w:rsid w:val="00913A1A"/>
    <w:rsid w:val="009534BE"/>
    <w:rsid w:val="00986B3E"/>
    <w:rsid w:val="00995E10"/>
    <w:rsid w:val="009D4B53"/>
    <w:rsid w:val="00A05576"/>
    <w:rsid w:val="00A2121B"/>
    <w:rsid w:val="00A23B0B"/>
    <w:rsid w:val="00A960EE"/>
    <w:rsid w:val="00A971F9"/>
    <w:rsid w:val="00AA586C"/>
    <w:rsid w:val="00AB4C0E"/>
    <w:rsid w:val="00AC74E6"/>
    <w:rsid w:val="00AC7F83"/>
    <w:rsid w:val="00B157AD"/>
    <w:rsid w:val="00B972C2"/>
    <w:rsid w:val="00BA6119"/>
    <w:rsid w:val="00BA6531"/>
    <w:rsid w:val="00BB5FF1"/>
    <w:rsid w:val="00BC05CE"/>
    <w:rsid w:val="00BD752B"/>
    <w:rsid w:val="00BE1122"/>
    <w:rsid w:val="00BE5E75"/>
    <w:rsid w:val="00C05C6B"/>
    <w:rsid w:val="00C170C7"/>
    <w:rsid w:val="00C232CB"/>
    <w:rsid w:val="00C23F0F"/>
    <w:rsid w:val="00C366F1"/>
    <w:rsid w:val="00C42F0D"/>
    <w:rsid w:val="00C64F2E"/>
    <w:rsid w:val="00C67F1D"/>
    <w:rsid w:val="00CB1DE8"/>
    <w:rsid w:val="00CE0E72"/>
    <w:rsid w:val="00CE31BB"/>
    <w:rsid w:val="00CF0751"/>
    <w:rsid w:val="00D15A78"/>
    <w:rsid w:val="00D30F86"/>
    <w:rsid w:val="00D31D02"/>
    <w:rsid w:val="00D34D02"/>
    <w:rsid w:val="00D453EA"/>
    <w:rsid w:val="00D80476"/>
    <w:rsid w:val="00D863CA"/>
    <w:rsid w:val="00D878EB"/>
    <w:rsid w:val="00DC6B7D"/>
    <w:rsid w:val="00E062BC"/>
    <w:rsid w:val="00E11B50"/>
    <w:rsid w:val="00E46136"/>
    <w:rsid w:val="00E50D6E"/>
    <w:rsid w:val="00E644C1"/>
    <w:rsid w:val="00E85CFC"/>
    <w:rsid w:val="00F6111A"/>
    <w:rsid w:val="00F64A54"/>
    <w:rsid w:val="00F66761"/>
    <w:rsid w:val="00F70257"/>
    <w:rsid w:val="00FD0006"/>
    <w:rsid w:val="00FE2414"/>
    <w:rsid w:val="00FE27B3"/>
    <w:rsid w:val="00FE2DB7"/>
    <w:rsid w:val="00FF21DD"/>
    <w:rsid w:val="00FF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7AAF"/>
  <w15:docId w15:val="{468A8743-AEF0-4F6E-B06D-C211770E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9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0EE"/>
    <w:pPr>
      <w:ind w:left="720"/>
      <w:contextualSpacing/>
    </w:pPr>
  </w:style>
  <w:style w:type="numbering" w:customStyle="1" w:styleId="Style1">
    <w:name w:val="Style1"/>
    <w:uiPriority w:val="99"/>
    <w:rsid w:val="00C23F0F"/>
    <w:pPr>
      <w:numPr>
        <w:numId w:val="6"/>
      </w:numPr>
    </w:pPr>
  </w:style>
  <w:style w:type="character" w:styleId="CommentReference">
    <w:name w:val="annotation reference"/>
    <w:basedOn w:val="DefaultParagraphFont"/>
    <w:uiPriority w:val="99"/>
    <w:semiHidden/>
    <w:unhideWhenUsed/>
    <w:rsid w:val="007B1321"/>
    <w:rPr>
      <w:sz w:val="16"/>
      <w:szCs w:val="16"/>
    </w:rPr>
  </w:style>
  <w:style w:type="paragraph" w:styleId="CommentText">
    <w:name w:val="annotation text"/>
    <w:basedOn w:val="Normal"/>
    <w:link w:val="CommentTextChar"/>
    <w:uiPriority w:val="99"/>
    <w:semiHidden/>
    <w:unhideWhenUsed/>
    <w:rsid w:val="007B1321"/>
    <w:pPr>
      <w:spacing w:line="240" w:lineRule="auto"/>
    </w:pPr>
    <w:rPr>
      <w:sz w:val="20"/>
      <w:szCs w:val="20"/>
    </w:rPr>
  </w:style>
  <w:style w:type="character" w:customStyle="1" w:styleId="CommentTextChar">
    <w:name w:val="Comment Text Char"/>
    <w:basedOn w:val="DefaultParagraphFont"/>
    <w:link w:val="CommentText"/>
    <w:uiPriority w:val="99"/>
    <w:semiHidden/>
    <w:rsid w:val="007B1321"/>
    <w:rPr>
      <w:sz w:val="20"/>
      <w:szCs w:val="20"/>
    </w:rPr>
  </w:style>
  <w:style w:type="paragraph" w:styleId="CommentSubject">
    <w:name w:val="annotation subject"/>
    <w:basedOn w:val="CommentText"/>
    <w:next w:val="CommentText"/>
    <w:link w:val="CommentSubjectChar"/>
    <w:uiPriority w:val="99"/>
    <w:semiHidden/>
    <w:unhideWhenUsed/>
    <w:rsid w:val="007B1321"/>
    <w:rPr>
      <w:b/>
      <w:bCs/>
    </w:rPr>
  </w:style>
  <w:style w:type="character" w:customStyle="1" w:styleId="CommentSubjectChar">
    <w:name w:val="Comment Subject Char"/>
    <w:basedOn w:val="CommentTextChar"/>
    <w:link w:val="CommentSubject"/>
    <w:uiPriority w:val="99"/>
    <w:semiHidden/>
    <w:rsid w:val="007B1321"/>
    <w:rPr>
      <w:b/>
      <w:bCs/>
      <w:sz w:val="20"/>
      <w:szCs w:val="20"/>
    </w:rPr>
  </w:style>
  <w:style w:type="paragraph" w:styleId="BalloonText">
    <w:name w:val="Balloon Text"/>
    <w:basedOn w:val="Normal"/>
    <w:link w:val="BalloonTextChar"/>
    <w:uiPriority w:val="99"/>
    <w:semiHidden/>
    <w:unhideWhenUsed/>
    <w:rsid w:val="007B1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21"/>
    <w:rPr>
      <w:rFonts w:ascii="Tahoma" w:hAnsi="Tahoma" w:cs="Tahoma"/>
      <w:sz w:val="16"/>
      <w:szCs w:val="16"/>
    </w:rPr>
  </w:style>
  <w:style w:type="table" w:styleId="TableGrid">
    <w:name w:val="Table Grid"/>
    <w:basedOn w:val="TableNormal"/>
    <w:rsid w:val="00841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4F4E"/>
    <w:pPr>
      <w:spacing w:after="0" w:line="240" w:lineRule="auto"/>
    </w:pPr>
  </w:style>
  <w:style w:type="paragraph" w:styleId="Header">
    <w:name w:val="header"/>
    <w:basedOn w:val="Normal"/>
    <w:link w:val="HeaderChar"/>
    <w:uiPriority w:val="99"/>
    <w:unhideWhenUsed/>
    <w:rsid w:val="00E11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50"/>
  </w:style>
  <w:style w:type="paragraph" w:styleId="Footer">
    <w:name w:val="footer"/>
    <w:basedOn w:val="Normal"/>
    <w:link w:val="FooterChar"/>
    <w:uiPriority w:val="99"/>
    <w:unhideWhenUsed/>
    <w:rsid w:val="00E11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50"/>
  </w:style>
  <w:style w:type="paragraph" w:styleId="Caption">
    <w:name w:val="caption"/>
    <w:basedOn w:val="Normal"/>
    <w:next w:val="Normal"/>
    <w:uiPriority w:val="35"/>
    <w:unhideWhenUsed/>
    <w:qFormat/>
    <w:rsid w:val="00722A71"/>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40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ConOps/South%20America/Galapagos/Bucket%20Calibration%20Galapagos_201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Aerial%20GIS/Aerial%20SOP/MasterBucketCalibration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Aerial%20GIS/Aerial%20SOP/MasterBucketCalibration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1" i="0" baseline="0">
                <a:effectLst/>
              </a:rPr>
              <a:t>11/14/2012 calibration of 1/2" full, heli speed 50kts, disc size 60 mm</a:t>
            </a:r>
            <a:endParaRPr lang="en-US" sz="1200">
              <a:effectLst/>
            </a:endParaRPr>
          </a:p>
        </c:rich>
      </c:tx>
      <c:layout/>
      <c:overlay val="0"/>
    </c:title>
    <c:autoTitleDeleted val="0"/>
    <c:plotArea>
      <c:layout/>
      <c:barChart>
        <c:barDir val="col"/>
        <c:grouping val="clustered"/>
        <c:varyColors val="0"/>
        <c:ser>
          <c:idx val="0"/>
          <c:order val="0"/>
          <c:tx>
            <c:strRef>
              <c:f>Data!$U$10:$AC$10</c:f>
              <c:strCache>
                <c:ptCount val="9"/>
                <c:pt idx="0">
                  <c:v>1.9</c:v>
                </c:pt>
                <c:pt idx="1">
                  <c:v>8.2</c:v>
                </c:pt>
                <c:pt idx="2">
                  <c:v>20.8</c:v>
                </c:pt>
                <c:pt idx="3">
                  <c:v>13.5</c:v>
                </c:pt>
                <c:pt idx="4">
                  <c:v>15.2</c:v>
                </c:pt>
                <c:pt idx="5">
                  <c:v>17.4</c:v>
                </c:pt>
                <c:pt idx="6">
                  <c:v>25</c:v>
                </c:pt>
                <c:pt idx="7">
                  <c:v>34.2</c:v>
                </c:pt>
                <c:pt idx="8">
                  <c:v>18.3</c:v>
                </c:pt>
              </c:strCache>
            </c:strRef>
          </c:tx>
          <c:invertIfNegative val="0"/>
          <c:cat>
            <c:strRef>
              <c:f>Data!$U$1:$AD$1</c:f>
              <c:strCache>
                <c:ptCount val="10"/>
                <c:pt idx="0">
                  <c:v>0-10</c:v>
                </c:pt>
                <c:pt idx="1">
                  <c:v>10-20</c:v>
                </c:pt>
                <c:pt idx="2">
                  <c:v>20-30</c:v>
                </c:pt>
                <c:pt idx="3">
                  <c:v>30-40</c:v>
                </c:pt>
                <c:pt idx="4">
                  <c:v>40-50</c:v>
                </c:pt>
                <c:pt idx="5">
                  <c:v>50-60</c:v>
                </c:pt>
                <c:pt idx="6">
                  <c:v>60-70</c:v>
                </c:pt>
                <c:pt idx="7">
                  <c:v>70-80</c:v>
                </c:pt>
                <c:pt idx="8">
                  <c:v>80-90</c:v>
                </c:pt>
                <c:pt idx="9">
                  <c:v>90-100</c:v>
                </c:pt>
              </c:strCache>
            </c:strRef>
          </c:cat>
          <c:val>
            <c:numRef>
              <c:f>Data!$U$10:$AD$10</c:f>
              <c:numCache>
                <c:formatCode>General</c:formatCode>
                <c:ptCount val="10"/>
                <c:pt idx="1">
                  <c:v>8.1999999999999993</c:v>
                </c:pt>
                <c:pt idx="2">
                  <c:v>20.8</c:v>
                </c:pt>
                <c:pt idx="3">
                  <c:v>13.5</c:v>
                </c:pt>
                <c:pt idx="4">
                  <c:v>15.2</c:v>
                </c:pt>
                <c:pt idx="5">
                  <c:v>17.399999999999999</c:v>
                </c:pt>
                <c:pt idx="6">
                  <c:v>25</c:v>
                </c:pt>
                <c:pt idx="7">
                  <c:v>34.200000000000003</c:v>
                </c:pt>
                <c:pt idx="8">
                  <c:v>18.3</c:v>
                </c:pt>
              </c:numCache>
            </c:numRef>
          </c:val>
        </c:ser>
        <c:dLbls>
          <c:showLegendKey val="0"/>
          <c:showVal val="0"/>
          <c:showCatName val="0"/>
          <c:showSerName val="0"/>
          <c:showPercent val="0"/>
          <c:showBubbleSize val="0"/>
        </c:dLbls>
        <c:gapWidth val="150"/>
        <c:axId val="525385816"/>
        <c:axId val="352495840"/>
      </c:barChart>
      <c:catAx>
        <c:axId val="525385816"/>
        <c:scaling>
          <c:orientation val="minMax"/>
        </c:scaling>
        <c:delete val="0"/>
        <c:axPos val="b"/>
        <c:numFmt formatCode="General" sourceLinked="0"/>
        <c:majorTickMark val="none"/>
        <c:minorTickMark val="none"/>
        <c:tickLblPos val="nextTo"/>
        <c:crossAx val="352495840"/>
        <c:crosses val="autoZero"/>
        <c:auto val="1"/>
        <c:lblAlgn val="ctr"/>
        <c:lblOffset val="100"/>
        <c:noMultiLvlLbl val="0"/>
      </c:catAx>
      <c:valAx>
        <c:axId val="352495840"/>
        <c:scaling>
          <c:orientation val="minMax"/>
        </c:scaling>
        <c:delete val="0"/>
        <c:axPos val="l"/>
        <c:title>
          <c:tx>
            <c:rich>
              <a:bodyPr/>
              <a:lstStyle/>
              <a:p>
                <a:pPr>
                  <a:defRPr/>
                </a:pPr>
                <a:r>
                  <a:rPr lang="en-US"/>
                  <a:t>Bait per</a:t>
                </a:r>
                <a:r>
                  <a:rPr lang="en-US" baseline="0"/>
                  <a:t> 10 x 10 m plot (g)</a:t>
                </a:r>
                <a:endParaRPr lang="en-US"/>
              </a:p>
            </c:rich>
          </c:tx>
          <c:layout/>
          <c:overlay val="0"/>
        </c:title>
        <c:numFmt formatCode="General" sourceLinked="1"/>
        <c:majorTickMark val="none"/>
        <c:minorTickMark val="none"/>
        <c:tickLblPos val="nextTo"/>
        <c:crossAx val="525385816"/>
        <c:crosses val="autoZero"/>
        <c:crossBetween val="between"/>
      </c:valAx>
      <c:spPr>
        <a:noFill/>
        <a:ln w="25400">
          <a:no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HeliOtago (Full Swath) - 50 knts</a:t>
            </a:r>
          </a:p>
        </c:rich>
      </c:tx>
      <c:layout>
        <c:manualLayout>
          <c:xMode val="edge"/>
          <c:yMode val="edge"/>
          <c:x val="0.31316660417447817"/>
          <c:y val="2.6845887626273587E-2"/>
        </c:manualLayout>
      </c:layout>
      <c:overlay val="0"/>
    </c:title>
    <c:autoTitleDeleted val="0"/>
    <c:plotArea>
      <c:layout>
        <c:manualLayout>
          <c:layoutTarget val="inner"/>
          <c:xMode val="edge"/>
          <c:yMode val="edge"/>
          <c:x val="9.4405074365704292E-2"/>
          <c:y val="0.12723320861510681"/>
          <c:w val="0.82397650293713287"/>
          <c:h val="0.75914335072443639"/>
        </c:manualLayout>
      </c:layout>
      <c:scatterChart>
        <c:scatterStyle val="lineMarker"/>
        <c:varyColors val="0"/>
        <c:ser>
          <c:idx val="1"/>
          <c:order val="0"/>
          <c:spPr>
            <a:ln w="28575">
              <a:noFill/>
            </a:ln>
          </c:spPr>
          <c:trendline>
            <c:trendlineType val="exp"/>
            <c:forward val="3"/>
            <c:dispRSqr val="0"/>
            <c:dispEq val="0"/>
          </c:trendline>
          <c:xVal>
            <c:numRef>
              <c:f>'Full Swath @ 50 knts'!$A$4:$A$21</c:f>
              <c:numCache>
                <c:formatCode>General</c:formatCode>
                <c:ptCount val="18"/>
                <c:pt idx="0">
                  <c:v>40</c:v>
                </c:pt>
                <c:pt idx="1">
                  <c:v>50</c:v>
                </c:pt>
                <c:pt idx="2">
                  <c:v>53</c:v>
                </c:pt>
                <c:pt idx="3">
                  <c:v>57</c:v>
                </c:pt>
                <c:pt idx="4">
                  <c:v>60</c:v>
                </c:pt>
                <c:pt idx="5">
                  <c:v>62</c:v>
                </c:pt>
                <c:pt idx="6">
                  <c:v>65</c:v>
                </c:pt>
                <c:pt idx="7">
                  <c:v>67.5</c:v>
                </c:pt>
                <c:pt idx="8">
                  <c:v>70</c:v>
                </c:pt>
                <c:pt idx="9">
                  <c:v>72.5</c:v>
                </c:pt>
                <c:pt idx="10">
                  <c:v>80</c:v>
                </c:pt>
                <c:pt idx="11">
                  <c:v>82.5</c:v>
                </c:pt>
                <c:pt idx="12">
                  <c:v>95</c:v>
                </c:pt>
                <c:pt idx="13">
                  <c:v>100</c:v>
                </c:pt>
                <c:pt idx="14">
                  <c:v>105</c:v>
                </c:pt>
                <c:pt idx="15">
                  <c:v>110</c:v>
                </c:pt>
                <c:pt idx="16">
                  <c:v>115</c:v>
                </c:pt>
                <c:pt idx="17">
                  <c:v>120</c:v>
                </c:pt>
              </c:numCache>
            </c:numRef>
          </c:xVal>
          <c:yVal>
            <c:numRef>
              <c:f>'Full Swath @ 50 knts'!$B$4:$B$21</c:f>
              <c:numCache>
                <c:formatCode>General</c:formatCode>
                <c:ptCount val="18"/>
                <c:pt idx="0">
                  <c:v>2.5</c:v>
                </c:pt>
                <c:pt idx="1">
                  <c:v>2.9750000000000001</c:v>
                </c:pt>
                <c:pt idx="2">
                  <c:v>2.1</c:v>
                </c:pt>
                <c:pt idx="3">
                  <c:v>2.9</c:v>
                </c:pt>
                <c:pt idx="4">
                  <c:v>3.1</c:v>
                </c:pt>
                <c:pt idx="5">
                  <c:v>3</c:v>
                </c:pt>
                <c:pt idx="6">
                  <c:v>3.5</c:v>
                </c:pt>
                <c:pt idx="7">
                  <c:v>4</c:v>
                </c:pt>
                <c:pt idx="8">
                  <c:v>4.7125000000000004</c:v>
                </c:pt>
                <c:pt idx="9">
                  <c:v>5.4</c:v>
                </c:pt>
                <c:pt idx="10">
                  <c:v>7.4249999999999998</c:v>
                </c:pt>
                <c:pt idx="11">
                  <c:v>8.4749999999999996</c:v>
                </c:pt>
                <c:pt idx="12">
                  <c:v>11.48</c:v>
                </c:pt>
                <c:pt idx="13">
                  <c:v>13.97</c:v>
                </c:pt>
                <c:pt idx="14">
                  <c:v>13.55</c:v>
                </c:pt>
                <c:pt idx="15">
                  <c:v>28</c:v>
                </c:pt>
                <c:pt idx="16">
                  <c:v>34.5</c:v>
                </c:pt>
                <c:pt idx="17">
                  <c:v>38.5</c:v>
                </c:pt>
              </c:numCache>
            </c:numRef>
          </c:yVal>
          <c:smooth val="0"/>
        </c:ser>
        <c:dLbls>
          <c:showLegendKey val="0"/>
          <c:showVal val="0"/>
          <c:showCatName val="0"/>
          <c:showSerName val="0"/>
          <c:showPercent val="0"/>
          <c:showBubbleSize val="0"/>
        </c:dLbls>
        <c:axId val="507102472"/>
        <c:axId val="507102864"/>
      </c:scatterChart>
      <c:valAx>
        <c:axId val="507102472"/>
        <c:scaling>
          <c:orientation val="minMax"/>
          <c:max val="140"/>
          <c:min val="30"/>
        </c:scaling>
        <c:delete val="0"/>
        <c:axPos val="b"/>
        <c:minorGridlines/>
        <c:title>
          <c:tx>
            <c:rich>
              <a:bodyPr/>
              <a:lstStyle/>
              <a:p>
                <a:pPr>
                  <a:defRPr/>
                </a:pPr>
                <a:r>
                  <a:rPr lang="en-US"/>
                  <a:t>Disc Size (mm) - 2.5 mm increments</a:t>
                </a:r>
              </a:p>
            </c:rich>
          </c:tx>
          <c:layout/>
          <c:overlay val="0"/>
        </c:title>
        <c:numFmt formatCode="General" sourceLinked="1"/>
        <c:majorTickMark val="out"/>
        <c:minorTickMark val="none"/>
        <c:tickLblPos val="nextTo"/>
        <c:crossAx val="507102864"/>
        <c:crosses val="autoZero"/>
        <c:crossBetween val="midCat"/>
        <c:majorUnit val="10"/>
        <c:minorUnit val="2.5"/>
      </c:valAx>
      <c:valAx>
        <c:axId val="507102864"/>
        <c:scaling>
          <c:orientation val="minMax"/>
          <c:max val="40"/>
        </c:scaling>
        <c:delete val="0"/>
        <c:axPos val="l"/>
        <c:minorGridlines/>
        <c:title>
          <c:tx>
            <c:rich>
              <a:bodyPr/>
              <a:lstStyle/>
              <a:p>
                <a:pPr>
                  <a:defRPr/>
                </a:pPr>
                <a:r>
                  <a:rPr lang="en-US"/>
                  <a:t>Sow Rate (kg/ha)</a:t>
                </a:r>
              </a:p>
            </c:rich>
          </c:tx>
          <c:layout/>
          <c:overlay val="0"/>
        </c:title>
        <c:numFmt formatCode="General" sourceLinked="1"/>
        <c:majorTickMark val="out"/>
        <c:minorTickMark val="none"/>
        <c:tickLblPos val="nextTo"/>
        <c:crossAx val="50710247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HeliOtago (Deflector) - 35 knts</a:t>
            </a:r>
          </a:p>
        </c:rich>
      </c:tx>
      <c:layout/>
      <c:overlay val="0"/>
    </c:title>
    <c:autoTitleDeleted val="0"/>
    <c:plotArea>
      <c:layout/>
      <c:scatterChart>
        <c:scatterStyle val="lineMarker"/>
        <c:varyColors val="0"/>
        <c:ser>
          <c:idx val="0"/>
          <c:order val="0"/>
          <c:tx>
            <c:strRef>
              <c:f>'Deflector @ 35 knts'!$B$2</c:f>
              <c:strCache>
                <c:ptCount val="1"/>
              </c:strCache>
            </c:strRef>
          </c:tx>
          <c:spPr>
            <a:ln w="28575">
              <a:noFill/>
            </a:ln>
          </c:spPr>
          <c:trendline>
            <c:trendlineType val="exp"/>
            <c:backward val="5"/>
            <c:dispRSqr val="0"/>
            <c:dispEq val="0"/>
          </c:trendline>
          <c:xVal>
            <c:numRef>
              <c:f>'Deflector @ 35 knts'!$A$4:$A$19</c:f>
              <c:numCache>
                <c:formatCode>General</c:formatCode>
                <c:ptCount val="16"/>
                <c:pt idx="0">
                  <c:v>50</c:v>
                </c:pt>
                <c:pt idx="1">
                  <c:v>55</c:v>
                </c:pt>
                <c:pt idx="2">
                  <c:v>57</c:v>
                </c:pt>
                <c:pt idx="3">
                  <c:v>60</c:v>
                </c:pt>
                <c:pt idx="4">
                  <c:v>65</c:v>
                </c:pt>
                <c:pt idx="5">
                  <c:v>67.5</c:v>
                </c:pt>
                <c:pt idx="6">
                  <c:v>70</c:v>
                </c:pt>
                <c:pt idx="7">
                  <c:v>72.5</c:v>
                </c:pt>
                <c:pt idx="8">
                  <c:v>75</c:v>
                </c:pt>
                <c:pt idx="9">
                  <c:v>78</c:v>
                </c:pt>
                <c:pt idx="10">
                  <c:v>80</c:v>
                </c:pt>
                <c:pt idx="11">
                  <c:v>82.5</c:v>
                </c:pt>
                <c:pt idx="12">
                  <c:v>95</c:v>
                </c:pt>
                <c:pt idx="13">
                  <c:v>100</c:v>
                </c:pt>
                <c:pt idx="14">
                  <c:v>105</c:v>
                </c:pt>
                <c:pt idx="15">
                  <c:v>120</c:v>
                </c:pt>
              </c:numCache>
            </c:numRef>
          </c:xVal>
          <c:yVal>
            <c:numRef>
              <c:f>'Deflector @ 35 knts'!$B$4:$B$19</c:f>
              <c:numCache>
                <c:formatCode>General</c:formatCode>
                <c:ptCount val="16"/>
                <c:pt idx="0">
                  <c:v>4.5</c:v>
                </c:pt>
                <c:pt idx="1">
                  <c:v>5.6</c:v>
                </c:pt>
                <c:pt idx="2">
                  <c:v>7</c:v>
                </c:pt>
                <c:pt idx="3">
                  <c:v>6.35</c:v>
                </c:pt>
                <c:pt idx="4">
                  <c:v>5.75</c:v>
                </c:pt>
                <c:pt idx="5">
                  <c:v>14.6</c:v>
                </c:pt>
                <c:pt idx="6">
                  <c:v>18.600000000000001</c:v>
                </c:pt>
                <c:pt idx="7">
                  <c:v>14.161631419939576</c:v>
                </c:pt>
                <c:pt idx="8">
                  <c:v>16.035353535353536</c:v>
                </c:pt>
                <c:pt idx="9">
                  <c:v>19.973544973544975</c:v>
                </c:pt>
                <c:pt idx="10">
                  <c:v>19.929245283018869</c:v>
                </c:pt>
                <c:pt idx="11">
                  <c:v>22.359154929577468</c:v>
                </c:pt>
                <c:pt idx="12">
                  <c:v>20.691307106598988</c:v>
                </c:pt>
                <c:pt idx="13">
                  <c:v>44.411230665770006</c:v>
                </c:pt>
                <c:pt idx="14">
                  <c:v>49.397451456310677</c:v>
                </c:pt>
                <c:pt idx="15">
                  <c:v>85</c:v>
                </c:pt>
              </c:numCache>
            </c:numRef>
          </c:yVal>
          <c:smooth val="0"/>
        </c:ser>
        <c:dLbls>
          <c:showLegendKey val="0"/>
          <c:showVal val="0"/>
          <c:showCatName val="0"/>
          <c:showSerName val="0"/>
          <c:showPercent val="0"/>
          <c:showBubbleSize val="0"/>
        </c:dLbls>
        <c:axId val="434623680"/>
        <c:axId val="528832320"/>
      </c:scatterChart>
      <c:valAx>
        <c:axId val="434623680"/>
        <c:scaling>
          <c:orientation val="minMax"/>
          <c:max val="140"/>
          <c:min val="40"/>
        </c:scaling>
        <c:delete val="0"/>
        <c:axPos val="b"/>
        <c:majorGridlines/>
        <c:minorGridlines/>
        <c:title>
          <c:tx>
            <c:rich>
              <a:bodyPr/>
              <a:lstStyle/>
              <a:p>
                <a:pPr>
                  <a:defRPr/>
                </a:pPr>
                <a:r>
                  <a:rPr lang="en-US"/>
                  <a:t>Disc Size</a:t>
                </a:r>
                <a:r>
                  <a:rPr lang="en-US" baseline="0"/>
                  <a:t> (mm) - 2.5mm increments</a:t>
                </a:r>
                <a:endParaRPr lang="en-US"/>
              </a:p>
            </c:rich>
          </c:tx>
          <c:layout/>
          <c:overlay val="0"/>
        </c:title>
        <c:numFmt formatCode="General" sourceLinked="1"/>
        <c:majorTickMark val="out"/>
        <c:minorTickMark val="none"/>
        <c:tickLblPos val="nextTo"/>
        <c:crossAx val="528832320"/>
        <c:crosses val="autoZero"/>
        <c:crossBetween val="midCat"/>
        <c:majorUnit val="10"/>
        <c:minorUnit val="2.5"/>
      </c:valAx>
      <c:valAx>
        <c:axId val="528832320"/>
        <c:scaling>
          <c:orientation val="minMax"/>
          <c:max val="90"/>
          <c:min val="0"/>
        </c:scaling>
        <c:delete val="0"/>
        <c:axPos val="l"/>
        <c:majorGridlines/>
        <c:minorGridlines/>
        <c:title>
          <c:tx>
            <c:rich>
              <a:bodyPr rot="-5400000" vert="horz"/>
              <a:lstStyle/>
              <a:p>
                <a:pPr>
                  <a:defRPr/>
                </a:pPr>
                <a:r>
                  <a:rPr lang="en-US"/>
                  <a:t>Sow Rate (kg/ha)</a:t>
                </a:r>
              </a:p>
            </c:rich>
          </c:tx>
          <c:layout/>
          <c:overlay val="0"/>
        </c:title>
        <c:numFmt formatCode="General" sourceLinked="1"/>
        <c:majorTickMark val="out"/>
        <c:minorTickMark val="none"/>
        <c:tickLblPos val="nextTo"/>
        <c:crossAx val="434623680"/>
        <c:crosses val="autoZero"/>
        <c:crossBetween val="midCat"/>
        <c:majorUnit val="5"/>
        <c:minorUnit val="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C0F4A7FE-0405-4C4E-84E3-C2F66E2BE030}">
  <ds:schemaRefs>
    <ds:schemaRef ds:uri="http://schemas.openxmlformats.org/officeDocument/2006/bibliography"/>
  </ds:schemaRefs>
</ds:datastoreItem>
</file>

<file path=customXml/itemProps2.xml><?xml version="1.0" encoding="utf-8"?>
<ds:datastoreItem xmlns:ds="http://schemas.openxmlformats.org/officeDocument/2006/customXml" ds:itemID="{E5BA838C-E673-4A2D-B6B4-E87FA73F3B07}"/>
</file>

<file path=customXml/itemProps3.xml><?xml version="1.0" encoding="utf-8"?>
<ds:datastoreItem xmlns:ds="http://schemas.openxmlformats.org/officeDocument/2006/customXml" ds:itemID="{13029449-9029-4C50-92F7-3C7D0B72949A}"/>
</file>

<file path=customXml/itemProps4.xml><?xml version="1.0" encoding="utf-8"?>
<ds:datastoreItem xmlns:ds="http://schemas.openxmlformats.org/officeDocument/2006/customXml" ds:itemID="{506CCB7C-0FD9-4D63-BD90-42E312410064}"/>
</file>

<file path=docProps/app.xml><?xml version="1.0" encoding="utf-8"?>
<Properties xmlns="http://schemas.openxmlformats.org/officeDocument/2006/extended-properties" xmlns:vt="http://schemas.openxmlformats.org/officeDocument/2006/docPropsVTypes">
  <Template>Normal.dotm</Template>
  <TotalTime>10</TotalTime>
  <Pages>12</Pages>
  <Words>2559</Words>
  <Characters>14591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rgriffiths</dc:creator>
  <cp:lastModifiedBy>David Will</cp:lastModifiedBy>
  <cp:revision>3</cp:revision>
  <dcterms:created xsi:type="dcterms:W3CDTF">2015-07-27T22:41:00Z</dcterms:created>
  <dcterms:modified xsi:type="dcterms:W3CDTF">2015-07-27T22:43:00Z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475900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