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89" w:rsidRDefault="00B722CB">
      <w:pPr>
        <w:pStyle w:val="BodyText"/>
        <w:spacing w:before="11"/>
        <w:rPr>
          <w:sz w:val="20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C9E7599" wp14:editId="461267E4">
            <wp:simplePos x="0" y="0"/>
            <wp:positionH relativeFrom="column">
              <wp:posOffset>5645785</wp:posOffset>
            </wp:positionH>
            <wp:positionV relativeFrom="paragraph">
              <wp:posOffset>19050</wp:posOffset>
            </wp:positionV>
            <wp:extent cx="765810" cy="914400"/>
            <wp:effectExtent l="0" t="0" r="0" b="0"/>
            <wp:wrapNone/>
            <wp:docPr id="3" name="Picture 3" descr="FW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W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1F89" w:rsidRDefault="00270278">
      <w:pPr>
        <w:spacing w:before="87"/>
        <w:ind w:left="922"/>
        <w:jc w:val="center"/>
        <w:rPr>
          <w:b/>
          <w:sz w:val="32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724077</wp:posOffset>
            </wp:positionH>
            <wp:positionV relativeFrom="paragraph">
              <wp:posOffset>-135215</wp:posOffset>
            </wp:positionV>
            <wp:extent cx="902805" cy="91148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805" cy="911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United States Department of the Interior</w:t>
      </w:r>
    </w:p>
    <w:p w:rsidR="00371F89" w:rsidRDefault="00270278">
      <w:pPr>
        <w:spacing w:before="297"/>
        <w:ind w:left="857"/>
        <w:jc w:val="center"/>
        <w:rPr>
          <w:sz w:val="21"/>
        </w:rPr>
      </w:pPr>
      <w:r>
        <w:rPr>
          <w:w w:val="105"/>
          <w:sz w:val="21"/>
        </w:rPr>
        <w:t>FISH AND WILDLIFE SERVICE</w:t>
      </w:r>
    </w:p>
    <w:p w:rsidR="00371F89" w:rsidRDefault="00270278">
      <w:pPr>
        <w:spacing w:before="11" w:line="238" w:lineRule="exact"/>
        <w:ind w:left="858"/>
        <w:jc w:val="center"/>
        <w:rPr>
          <w:sz w:val="21"/>
        </w:rPr>
      </w:pPr>
      <w:r>
        <w:rPr>
          <w:w w:val="105"/>
          <w:sz w:val="21"/>
        </w:rPr>
        <w:t>WASHINGTON MARITIME NATIONAL WILDLIFE REFUGE COMPLEX</w:t>
      </w:r>
    </w:p>
    <w:p w:rsidR="00371F89" w:rsidRDefault="00270278">
      <w:pPr>
        <w:spacing w:line="258" w:lineRule="exact"/>
        <w:ind w:left="850"/>
        <w:jc w:val="center"/>
        <w:rPr>
          <w:sz w:val="23"/>
        </w:rPr>
      </w:pPr>
      <w:r>
        <w:rPr>
          <w:w w:val="95"/>
          <w:sz w:val="23"/>
        </w:rPr>
        <w:t>715 Holgerson</w:t>
      </w:r>
      <w:r>
        <w:rPr>
          <w:spacing w:val="-12"/>
          <w:w w:val="95"/>
          <w:sz w:val="23"/>
        </w:rPr>
        <w:t xml:space="preserve"> </w:t>
      </w:r>
      <w:r>
        <w:rPr>
          <w:w w:val="95"/>
          <w:sz w:val="23"/>
        </w:rPr>
        <w:t>Road</w:t>
      </w:r>
    </w:p>
    <w:p w:rsidR="00371F89" w:rsidRDefault="00270278">
      <w:pPr>
        <w:spacing w:line="252" w:lineRule="exact"/>
        <w:ind w:left="854"/>
        <w:jc w:val="center"/>
        <w:rPr>
          <w:sz w:val="21"/>
        </w:rPr>
      </w:pPr>
      <w:r>
        <w:rPr>
          <w:sz w:val="23"/>
        </w:rPr>
        <w:t xml:space="preserve">Sequim, </w:t>
      </w:r>
      <w:r>
        <w:rPr>
          <w:sz w:val="21"/>
        </w:rPr>
        <w:t>WA</w:t>
      </w:r>
      <w:r>
        <w:rPr>
          <w:spacing w:val="-3"/>
          <w:sz w:val="21"/>
        </w:rPr>
        <w:t xml:space="preserve"> </w:t>
      </w:r>
      <w:r>
        <w:rPr>
          <w:sz w:val="21"/>
        </w:rPr>
        <w:t>98382</w:t>
      </w:r>
    </w:p>
    <w:p w:rsidR="00371F89" w:rsidRDefault="00270278">
      <w:pPr>
        <w:tabs>
          <w:tab w:val="left" w:pos="2893"/>
        </w:tabs>
        <w:spacing w:line="255" w:lineRule="exact"/>
        <w:ind w:left="854"/>
        <w:jc w:val="center"/>
        <w:rPr>
          <w:sz w:val="21"/>
        </w:rPr>
      </w:pPr>
      <w:r>
        <w:rPr>
          <w:w w:val="105"/>
          <w:sz w:val="23"/>
        </w:rPr>
        <w:t>Tel: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1"/>
        </w:rPr>
        <w:t>(360) 457-8451</w:t>
      </w:r>
      <w:r>
        <w:rPr>
          <w:w w:val="105"/>
          <w:sz w:val="21"/>
        </w:rPr>
        <w:tab/>
      </w:r>
      <w:r>
        <w:rPr>
          <w:w w:val="105"/>
          <w:sz w:val="23"/>
        </w:rPr>
        <w:t xml:space="preserve">Fax: </w:t>
      </w:r>
      <w:r>
        <w:rPr>
          <w:w w:val="105"/>
          <w:sz w:val="21"/>
        </w:rPr>
        <w:t>(360)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457-9778</w:t>
      </w:r>
    </w:p>
    <w:p w:rsidR="00371F89" w:rsidRDefault="00793EEA">
      <w:pPr>
        <w:pStyle w:val="BodyText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179070</wp:posOffset>
                </wp:positionV>
                <wp:extent cx="5975985" cy="0"/>
                <wp:effectExtent l="0" t="0" r="24765" b="19050"/>
                <wp:wrapTopAndBottom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45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61374" id="Line 5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6pt,14.1pt" to="559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UlHQIAAEE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" strokeweight=".1272mm">
                <w10:wrap type="topAndBottom" anchorx="page"/>
              </v:line>
            </w:pict>
          </mc:Fallback>
        </mc:AlternateContent>
      </w:r>
      <w:r w:rsidR="00B00A6F">
        <w:rPr>
          <w:noProof/>
        </w:rPr>
        <w:t xml:space="preserve">             </w:t>
      </w:r>
    </w:p>
    <w:p w:rsidR="00371F89" w:rsidRDefault="00270278">
      <w:pPr>
        <w:spacing w:before="6" w:after="6" w:line="254" w:lineRule="auto"/>
        <w:ind w:left="3416" w:right="1204" w:hanging="1893"/>
        <w:rPr>
          <w:sz w:val="19"/>
        </w:rPr>
      </w:pPr>
      <w:r>
        <w:rPr>
          <w:w w:val="105"/>
          <w:sz w:val="19"/>
        </w:rPr>
        <w:t>San Juan Islands NWR - Flattery Rocks NWR - Copalis NWR - Quillayute Needles NWR Dungeness NWR - Protection Island NWR</w:t>
      </w:r>
    </w:p>
    <w:p w:rsidR="00371F89" w:rsidRDefault="00793EEA">
      <w:pPr>
        <w:pStyle w:val="BodyText"/>
        <w:spacing w:line="20" w:lineRule="exact"/>
        <w:ind w:left="42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975985" cy="5080"/>
                <wp:effectExtent l="8255" t="11430" r="6985" b="254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5080"/>
                          <a:chOff x="0" y="0"/>
                          <a:chExt cx="9411" cy="8"/>
                        </a:xfrm>
                      </wpg:grpSpPr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411" cy="0"/>
                          </a:xfrm>
                          <a:prstGeom prst="line">
                            <a:avLst/>
                          </a:prstGeom>
                          <a:noFill/>
                          <a:ln w="4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7483A" id="Group 3" o:spid="_x0000_s1026" style="width:470.55pt;height:.4pt;mso-position-horizontal-relative:char;mso-position-vertical-relative:line" coordsize="9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">
                <v:line id="Line 4" o:spid="_x0000_s1027" style="position:absolute;visibility:visible;mso-wrap-style:square" from="0,4" to="94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" strokeweight=".1272mm"/>
                <w10:anchorlock/>
              </v:group>
            </w:pict>
          </mc:Fallback>
        </mc:AlternateContent>
      </w:r>
    </w:p>
    <w:p w:rsidR="00371F89" w:rsidRDefault="00270278">
      <w:pPr>
        <w:spacing w:before="7"/>
        <w:ind w:left="462"/>
        <w:rPr>
          <w:sz w:val="23"/>
        </w:rPr>
      </w:pPr>
      <w:r>
        <w:rPr>
          <w:w w:val="105"/>
          <w:sz w:val="23"/>
        </w:rPr>
        <w:t>In Reply Refer To:</w:t>
      </w:r>
    </w:p>
    <w:p w:rsidR="00371F89" w:rsidRDefault="00270278">
      <w:pPr>
        <w:spacing w:before="10"/>
        <w:ind w:left="464"/>
        <w:rPr>
          <w:sz w:val="23"/>
        </w:rPr>
      </w:pPr>
      <w:r>
        <w:rPr>
          <w:w w:val="105"/>
          <w:sz w:val="23"/>
        </w:rPr>
        <w:t>FWS/Rl /NWRS/FF01RWMT00</w:t>
      </w:r>
    </w:p>
    <w:p w:rsidR="00535A03" w:rsidRDefault="00535A03" w:rsidP="00535A03">
      <w:pPr>
        <w:tabs>
          <w:tab w:val="left" w:pos="1710"/>
        </w:tabs>
        <w:spacing w:before="5"/>
        <w:ind w:left="454" w:right="7440" w:firstLine="5"/>
        <w:rPr>
          <w:w w:val="105"/>
          <w:sz w:val="23"/>
        </w:rPr>
      </w:pPr>
    </w:p>
    <w:p w:rsidR="003B6F5C" w:rsidRDefault="00DB01C4" w:rsidP="00535A03">
      <w:pPr>
        <w:tabs>
          <w:tab w:val="left" w:pos="1710"/>
        </w:tabs>
        <w:spacing w:before="5"/>
        <w:ind w:left="454" w:right="7440" w:firstLine="5"/>
        <w:rPr>
          <w:spacing w:val="-12"/>
          <w:w w:val="105"/>
          <w:sz w:val="23"/>
        </w:rPr>
      </w:pPr>
      <w:r>
        <w:rPr>
          <w:w w:val="105"/>
          <w:sz w:val="23"/>
        </w:rPr>
        <w:t>May</w:t>
      </w:r>
      <w:r w:rsidR="00031EC8">
        <w:rPr>
          <w:w w:val="105"/>
          <w:sz w:val="23"/>
        </w:rPr>
        <w:t xml:space="preserve"> </w:t>
      </w:r>
      <w:r w:rsidR="00031EC8" w:rsidRPr="00535A03">
        <w:rPr>
          <w:w w:val="105"/>
          <w:sz w:val="23"/>
          <w:highlight w:val="yellow"/>
        </w:rPr>
        <w:t>x</w:t>
      </w:r>
      <w:r w:rsidR="00031EC8">
        <w:rPr>
          <w:w w:val="105"/>
          <w:sz w:val="23"/>
        </w:rPr>
        <w:t>, 2019</w:t>
      </w:r>
      <w:r w:rsidR="00270278">
        <w:rPr>
          <w:spacing w:val="-12"/>
          <w:w w:val="105"/>
          <w:sz w:val="23"/>
        </w:rPr>
        <w:t xml:space="preserve"> </w:t>
      </w:r>
    </w:p>
    <w:p w:rsidR="003B6F5C" w:rsidRDefault="003B6F5C" w:rsidP="00535A03">
      <w:pPr>
        <w:tabs>
          <w:tab w:val="left" w:pos="1710"/>
        </w:tabs>
        <w:spacing w:before="5"/>
        <w:ind w:left="454" w:right="7260" w:firstLine="5"/>
        <w:rPr>
          <w:spacing w:val="-12"/>
          <w:w w:val="105"/>
          <w:sz w:val="23"/>
        </w:rPr>
      </w:pPr>
    </w:p>
    <w:p w:rsidR="003B6F5C" w:rsidRDefault="003B6F5C" w:rsidP="00535A03">
      <w:pPr>
        <w:tabs>
          <w:tab w:val="left" w:pos="1710"/>
        </w:tabs>
        <w:spacing w:before="5"/>
        <w:ind w:left="454" w:right="6900" w:firstLine="5"/>
        <w:rPr>
          <w:w w:val="105"/>
          <w:sz w:val="23"/>
        </w:rPr>
      </w:pPr>
      <w:r>
        <w:rPr>
          <w:w w:val="105"/>
          <w:sz w:val="23"/>
        </w:rPr>
        <w:t>Pamela Sanguinetti</w:t>
      </w:r>
    </w:p>
    <w:p w:rsidR="003B6F5C" w:rsidRDefault="003B6F5C" w:rsidP="003B6F5C">
      <w:pPr>
        <w:tabs>
          <w:tab w:val="left" w:pos="1710"/>
        </w:tabs>
        <w:spacing w:before="5"/>
        <w:ind w:left="454" w:right="7610" w:firstLine="5"/>
        <w:rPr>
          <w:w w:val="105"/>
          <w:sz w:val="23"/>
        </w:rPr>
      </w:pPr>
      <w:r>
        <w:rPr>
          <w:w w:val="105"/>
          <w:sz w:val="23"/>
        </w:rPr>
        <w:t xml:space="preserve">P.O. Box 3755 </w:t>
      </w:r>
    </w:p>
    <w:p w:rsidR="003B6F5C" w:rsidRDefault="00535A03" w:rsidP="00535A03">
      <w:pPr>
        <w:tabs>
          <w:tab w:val="left" w:pos="1710"/>
        </w:tabs>
        <w:spacing w:before="5"/>
        <w:ind w:left="454" w:right="6090" w:firstLine="5"/>
        <w:rPr>
          <w:w w:val="105"/>
          <w:sz w:val="23"/>
        </w:rPr>
      </w:pPr>
      <w:r>
        <w:rPr>
          <w:w w:val="105"/>
          <w:sz w:val="23"/>
        </w:rPr>
        <w:t xml:space="preserve">Seattle, WA  </w:t>
      </w:r>
      <w:r w:rsidR="003B6F5C">
        <w:rPr>
          <w:w w:val="105"/>
          <w:sz w:val="23"/>
        </w:rPr>
        <w:t>98124-3755</w:t>
      </w:r>
    </w:p>
    <w:p w:rsidR="00371F89" w:rsidRDefault="00C15F6B" w:rsidP="001C3D22">
      <w:pPr>
        <w:spacing w:before="5" w:line="550" w:lineRule="atLeast"/>
        <w:ind w:left="454" w:right="6360" w:firstLine="5"/>
        <w:rPr>
          <w:sz w:val="23"/>
        </w:rPr>
      </w:pPr>
      <w:r>
        <w:rPr>
          <w:w w:val="105"/>
          <w:sz w:val="23"/>
        </w:rPr>
        <w:t>Dear Ms.</w:t>
      </w:r>
      <w:r w:rsidR="003B6F5C">
        <w:rPr>
          <w:w w:val="105"/>
          <w:sz w:val="23"/>
        </w:rPr>
        <w:t xml:space="preserve">Sanguinetti: </w:t>
      </w:r>
    </w:p>
    <w:p w:rsidR="00371F89" w:rsidRPr="00DB01C4" w:rsidRDefault="00DB01C4" w:rsidP="00DB01C4">
      <w:pPr>
        <w:spacing w:line="249" w:lineRule="auto"/>
        <w:ind w:left="453" w:right="258" w:firstLine="4"/>
        <w:rPr>
          <w:w w:val="105"/>
          <w:sz w:val="23"/>
        </w:rPr>
      </w:pPr>
      <w:r>
        <w:rPr>
          <w:w w:val="105"/>
          <w:sz w:val="23"/>
        </w:rPr>
        <w:t>As of this letter, w</w:t>
      </w:r>
      <w:r w:rsidR="00B722CB">
        <w:rPr>
          <w:w w:val="105"/>
          <w:sz w:val="23"/>
        </w:rPr>
        <w:t>e</w:t>
      </w:r>
      <w:r w:rsidR="0024698C" w:rsidRPr="0024698C">
        <w:rPr>
          <w:w w:val="105"/>
          <w:sz w:val="23"/>
        </w:rPr>
        <w:t xml:space="preserve"> are rescinding our comment letter dated </w:t>
      </w:r>
      <w:r w:rsidR="0024698C">
        <w:rPr>
          <w:w w:val="105"/>
          <w:sz w:val="23"/>
        </w:rPr>
        <w:t>February 27, 2019,</w:t>
      </w:r>
      <w:r w:rsidR="0024698C" w:rsidRPr="0024698C">
        <w:rPr>
          <w:w w:val="105"/>
          <w:sz w:val="23"/>
        </w:rPr>
        <w:t xml:space="preserve"> regarding </w:t>
      </w:r>
      <w:r w:rsidR="0024698C" w:rsidRPr="00DB0E00">
        <w:rPr>
          <w:w w:val="105"/>
          <w:sz w:val="23"/>
        </w:rPr>
        <w:t>US Army Corps of Engineers and WA Department of Ecology permit application NWS-2007-1213</w:t>
      </w:r>
      <w:bookmarkStart w:id="0" w:name="_GoBack"/>
      <w:bookmarkEnd w:id="0"/>
      <w:r w:rsidR="0024698C">
        <w:rPr>
          <w:w w:val="105"/>
          <w:sz w:val="23"/>
        </w:rPr>
        <w:t xml:space="preserve"> </w:t>
      </w:r>
      <w:r w:rsidR="0024698C" w:rsidRPr="0024698C">
        <w:rPr>
          <w:w w:val="105"/>
          <w:sz w:val="23"/>
        </w:rPr>
        <w:t>for commercial oyster operation</w:t>
      </w:r>
      <w:r w:rsidR="0024698C">
        <w:rPr>
          <w:w w:val="105"/>
          <w:sz w:val="23"/>
        </w:rPr>
        <w:t>s</w:t>
      </w:r>
      <w:r w:rsidR="0024698C" w:rsidRPr="0024698C">
        <w:rPr>
          <w:w w:val="105"/>
          <w:sz w:val="23"/>
        </w:rPr>
        <w:t xml:space="preserve"> within </w:t>
      </w:r>
      <w:r w:rsidR="00332413">
        <w:rPr>
          <w:w w:val="105"/>
          <w:sz w:val="23"/>
        </w:rPr>
        <w:t>D</w:t>
      </w:r>
      <w:r w:rsidR="0024698C">
        <w:rPr>
          <w:w w:val="105"/>
          <w:sz w:val="23"/>
        </w:rPr>
        <w:t>unge</w:t>
      </w:r>
      <w:r w:rsidR="00332413">
        <w:rPr>
          <w:w w:val="105"/>
          <w:sz w:val="23"/>
        </w:rPr>
        <w:t>ness National Wildlife Refuge. It appears our</w:t>
      </w:r>
      <w:r w:rsidR="0024698C">
        <w:rPr>
          <w:w w:val="105"/>
          <w:sz w:val="23"/>
        </w:rPr>
        <w:t xml:space="preserve"> previous comment may have created confusion for permitting agencies regarding our role in this process. </w:t>
      </w:r>
      <w:r w:rsidR="003F789A">
        <w:rPr>
          <w:w w:val="105"/>
          <w:sz w:val="23"/>
        </w:rPr>
        <w:t>Our previous comment was not meant to provide a permitting determination, as it is not our role to pro</w:t>
      </w:r>
      <w:r w:rsidR="00051AA3">
        <w:rPr>
          <w:w w:val="105"/>
          <w:sz w:val="23"/>
        </w:rPr>
        <w:t>vide/deny permission</w:t>
      </w:r>
      <w:r w:rsidR="003F789A">
        <w:rPr>
          <w:w w:val="105"/>
          <w:sz w:val="23"/>
        </w:rPr>
        <w:t xml:space="preserve"> for this commercial activity.</w:t>
      </w:r>
      <w:r w:rsidR="0024698C" w:rsidRPr="0024698C">
        <w:rPr>
          <w:w w:val="105"/>
          <w:sz w:val="23"/>
        </w:rPr>
        <w:t xml:space="preserve"> We have recently met with the J</w:t>
      </w:r>
      <w:r w:rsidR="00332413">
        <w:rPr>
          <w:w w:val="105"/>
          <w:sz w:val="23"/>
        </w:rPr>
        <w:t xml:space="preserve">amestown S’Klallam Tribe </w:t>
      </w:r>
      <w:r w:rsidR="0024698C" w:rsidRPr="0024698C">
        <w:rPr>
          <w:w w:val="105"/>
          <w:sz w:val="23"/>
        </w:rPr>
        <w:t>and have a better understanding to their proposed operation and any subsequent po</w:t>
      </w:r>
      <w:r>
        <w:rPr>
          <w:w w:val="105"/>
          <w:sz w:val="23"/>
        </w:rPr>
        <w:t>tential impacts on the R</w:t>
      </w:r>
      <w:r w:rsidR="003F789A">
        <w:rPr>
          <w:w w:val="105"/>
          <w:sz w:val="23"/>
        </w:rPr>
        <w:t>efuge and would like to submi</w:t>
      </w:r>
      <w:r>
        <w:rPr>
          <w:w w:val="105"/>
          <w:sz w:val="23"/>
        </w:rPr>
        <w:t>t this</w:t>
      </w:r>
      <w:r w:rsidR="003F789A">
        <w:rPr>
          <w:w w:val="105"/>
          <w:sz w:val="23"/>
        </w:rPr>
        <w:t xml:space="preserve"> comment</w:t>
      </w:r>
      <w:r>
        <w:rPr>
          <w:w w:val="105"/>
          <w:sz w:val="23"/>
        </w:rPr>
        <w:t xml:space="preserve"> in lieu of the aforementioned letter.</w:t>
      </w:r>
      <w:r w:rsidR="003F789A">
        <w:rPr>
          <w:w w:val="105"/>
          <w:sz w:val="23"/>
        </w:rPr>
        <w:t xml:space="preserve"> </w:t>
      </w:r>
    </w:p>
    <w:p w:rsidR="00371F89" w:rsidRDefault="00371F89">
      <w:pPr>
        <w:pStyle w:val="BodyText"/>
        <w:spacing w:before="9"/>
        <w:rPr>
          <w:sz w:val="23"/>
        </w:rPr>
      </w:pPr>
    </w:p>
    <w:p w:rsidR="00371F89" w:rsidRPr="00051AA3" w:rsidRDefault="00270278" w:rsidP="00051AA3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We </w:t>
      </w:r>
      <w:r w:rsidR="00DB01C4">
        <w:rPr>
          <w:w w:val="105"/>
          <w:sz w:val="23"/>
        </w:rPr>
        <w:t>recognize</w:t>
      </w:r>
      <w:r w:rsidR="00332413">
        <w:rPr>
          <w:w w:val="105"/>
          <w:sz w:val="23"/>
        </w:rPr>
        <w:t xml:space="preserve"> </w:t>
      </w:r>
      <w:r w:rsidR="00E272A0">
        <w:rPr>
          <w:w w:val="105"/>
          <w:sz w:val="23"/>
        </w:rPr>
        <w:t>the</w:t>
      </w:r>
      <w:r w:rsidR="00332413">
        <w:rPr>
          <w:w w:val="105"/>
          <w:sz w:val="23"/>
        </w:rPr>
        <w:t xml:space="preserve"> </w:t>
      </w:r>
      <w:r w:rsidR="00051AA3">
        <w:rPr>
          <w:w w:val="105"/>
          <w:sz w:val="23"/>
        </w:rPr>
        <w:t xml:space="preserve">Jamestown S’Klallam </w:t>
      </w:r>
      <w:r w:rsidR="00332413">
        <w:rPr>
          <w:w w:val="105"/>
          <w:sz w:val="23"/>
        </w:rPr>
        <w:t>Tribe</w:t>
      </w:r>
      <w:r w:rsidR="00DB01C4">
        <w:rPr>
          <w:w w:val="105"/>
          <w:sz w:val="23"/>
        </w:rPr>
        <w:t>’s</w:t>
      </w:r>
      <w:r w:rsidR="00332413">
        <w:rPr>
          <w:w w:val="105"/>
          <w:sz w:val="23"/>
        </w:rPr>
        <w:t xml:space="preserve"> </w:t>
      </w:r>
      <w:r w:rsidR="00DB01C4">
        <w:rPr>
          <w:w w:val="105"/>
          <w:sz w:val="23"/>
        </w:rPr>
        <w:t>commi</w:t>
      </w:r>
      <w:r w:rsidR="00332413">
        <w:rPr>
          <w:w w:val="105"/>
          <w:sz w:val="23"/>
        </w:rPr>
        <w:t>t</w:t>
      </w:r>
      <w:r w:rsidR="00DB01C4">
        <w:rPr>
          <w:w w:val="105"/>
          <w:sz w:val="23"/>
        </w:rPr>
        <w:t>ment</w:t>
      </w:r>
      <w:r w:rsidR="00332413">
        <w:rPr>
          <w:w w:val="105"/>
          <w:sz w:val="23"/>
        </w:rPr>
        <w:t xml:space="preserve"> to operating a commercial enterprise in a manner that is sensitive to environmental and cultural concerns. We remain concerned about potential impacts to the wildlife and habitats of Dungeness National Wildlife Refuge from a commercial oyster operation</w:t>
      </w:r>
      <w:r w:rsidR="00051AA3">
        <w:rPr>
          <w:w w:val="105"/>
          <w:sz w:val="23"/>
        </w:rPr>
        <w:t xml:space="preserve"> in this location (see attached). </w:t>
      </w:r>
      <w:r w:rsidR="00E272A0">
        <w:rPr>
          <w:w w:val="105"/>
          <w:sz w:val="23"/>
        </w:rPr>
        <w:t xml:space="preserve">We </w:t>
      </w:r>
      <w:r w:rsidR="00051AA3">
        <w:rPr>
          <w:w w:val="105"/>
          <w:sz w:val="23"/>
        </w:rPr>
        <w:t>hope</w:t>
      </w:r>
      <w:r w:rsidR="00E272A0">
        <w:rPr>
          <w:w w:val="105"/>
          <w:sz w:val="23"/>
        </w:rPr>
        <w:t xml:space="preserve"> </w:t>
      </w:r>
      <w:r w:rsidR="00051AA3">
        <w:rPr>
          <w:w w:val="105"/>
          <w:sz w:val="23"/>
        </w:rPr>
        <w:t xml:space="preserve">another, less impactful site can be identified </w:t>
      </w:r>
      <w:r w:rsidR="00E272A0">
        <w:rPr>
          <w:w w:val="105"/>
          <w:sz w:val="23"/>
        </w:rPr>
        <w:t xml:space="preserve">that </w:t>
      </w:r>
      <w:r w:rsidR="00051AA3">
        <w:rPr>
          <w:w w:val="105"/>
          <w:sz w:val="23"/>
        </w:rPr>
        <w:t>will m</w:t>
      </w:r>
      <w:r w:rsidR="00E272A0">
        <w:rPr>
          <w:w w:val="105"/>
          <w:sz w:val="23"/>
        </w:rPr>
        <w:t xml:space="preserve">eet the </w:t>
      </w:r>
      <w:r w:rsidR="00051AA3">
        <w:rPr>
          <w:w w:val="105"/>
          <w:sz w:val="23"/>
        </w:rPr>
        <w:t xml:space="preserve">Jamestown S’Klallam </w:t>
      </w:r>
      <w:r w:rsidR="00E272A0">
        <w:rPr>
          <w:w w:val="105"/>
          <w:sz w:val="23"/>
        </w:rPr>
        <w:t xml:space="preserve">Tribe’s </w:t>
      </w:r>
      <w:r w:rsidR="00051AA3">
        <w:rPr>
          <w:w w:val="105"/>
          <w:sz w:val="23"/>
        </w:rPr>
        <w:t>goals</w:t>
      </w:r>
      <w:r w:rsidR="00E272A0">
        <w:rPr>
          <w:w w:val="105"/>
          <w:sz w:val="23"/>
        </w:rPr>
        <w:t xml:space="preserve">, while reducing impacts to Refuge resources. </w:t>
      </w:r>
    </w:p>
    <w:p w:rsidR="00371F89" w:rsidRDefault="00270278">
      <w:pPr>
        <w:spacing w:before="218" w:line="254" w:lineRule="auto"/>
        <w:ind w:left="438" w:right="334" w:hanging="3"/>
        <w:rPr>
          <w:sz w:val="23"/>
        </w:rPr>
      </w:pPr>
      <w:r>
        <w:rPr>
          <w:color w:val="232323"/>
          <w:w w:val="105"/>
          <w:sz w:val="23"/>
        </w:rPr>
        <w:t xml:space="preserve">We </w:t>
      </w:r>
      <w:r>
        <w:rPr>
          <w:color w:val="343434"/>
          <w:w w:val="105"/>
          <w:sz w:val="23"/>
        </w:rPr>
        <w:t>greatly apprec</w:t>
      </w:r>
      <w:r>
        <w:rPr>
          <w:color w:val="0E0E0E"/>
          <w:w w:val="105"/>
          <w:sz w:val="23"/>
        </w:rPr>
        <w:t>iat</w:t>
      </w:r>
      <w:r>
        <w:rPr>
          <w:color w:val="343434"/>
          <w:w w:val="105"/>
          <w:sz w:val="23"/>
        </w:rPr>
        <w:t xml:space="preserve">e </w:t>
      </w:r>
      <w:r>
        <w:rPr>
          <w:color w:val="232323"/>
          <w:w w:val="105"/>
          <w:sz w:val="23"/>
        </w:rPr>
        <w:t xml:space="preserve">the opportunity </w:t>
      </w:r>
      <w:r>
        <w:rPr>
          <w:color w:val="343434"/>
          <w:w w:val="105"/>
          <w:sz w:val="23"/>
        </w:rPr>
        <w:t xml:space="preserve">to comment on </w:t>
      </w:r>
      <w:r>
        <w:rPr>
          <w:color w:val="232323"/>
          <w:w w:val="105"/>
          <w:sz w:val="23"/>
        </w:rPr>
        <w:t>this application</w:t>
      </w:r>
      <w:r w:rsidR="00332413">
        <w:rPr>
          <w:color w:val="232323"/>
          <w:w w:val="105"/>
          <w:sz w:val="23"/>
        </w:rPr>
        <w:t>.</w:t>
      </w:r>
      <w:r>
        <w:rPr>
          <w:color w:val="232323"/>
          <w:w w:val="105"/>
          <w:sz w:val="23"/>
        </w:rPr>
        <w:t xml:space="preserve"> Please </w:t>
      </w:r>
      <w:r>
        <w:rPr>
          <w:color w:val="343434"/>
          <w:w w:val="105"/>
          <w:sz w:val="23"/>
        </w:rPr>
        <w:t>fee</w:t>
      </w:r>
      <w:r>
        <w:rPr>
          <w:color w:val="0E0E0E"/>
          <w:w w:val="105"/>
          <w:sz w:val="23"/>
        </w:rPr>
        <w:t xml:space="preserve">l </w:t>
      </w:r>
      <w:r>
        <w:rPr>
          <w:color w:val="232323"/>
          <w:w w:val="105"/>
          <w:sz w:val="23"/>
        </w:rPr>
        <w:t xml:space="preserve">free to </w:t>
      </w:r>
      <w:r>
        <w:rPr>
          <w:color w:val="343434"/>
          <w:w w:val="105"/>
          <w:sz w:val="23"/>
        </w:rPr>
        <w:t xml:space="preserve">contact </w:t>
      </w:r>
      <w:r>
        <w:rPr>
          <w:color w:val="232323"/>
          <w:w w:val="105"/>
          <w:sz w:val="23"/>
        </w:rPr>
        <w:t xml:space="preserve">us with </w:t>
      </w:r>
      <w:r>
        <w:rPr>
          <w:color w:val="343434"/>
          <w:w w:val="105"/>
          <w:sz w:val="23"/>
        </w:rPr>
        <w:t xml:space="preserve">any </w:t>
      </w:r>
      <w:r>
        <w:rPr>
          <w:color w:val="232323"/>
          <w:w w:val="105"/>
          <w:sz w:val="23"/>
        </w:rPr>
        <w:t xml:space="preserve">questions at </w:t>
      </w:r>
      <w:hyperlink r:id="rId9">
        <w:r>
          <w:rPr>
            <w:color w:val="1C72CA"/>
            <w:w w:val="105"/>
            <w:sz w:val="23"/>
            <w:u w:val="thick" w:color="1C72CA"/>
          </w:rPr>
          <w:t>jennifer brownscott</w:t>
        </w:r>
        <w:r>
          <w:rPr>
            <w:color w:val="4490D3"/>
            <w:w w:val="105"/>
            <w:sz w:val="23"/>
            <w:u w:val="thick" w:color="1C72CA"/>
          </w:rPr>
          <w:t>@fws</w:t>
        </w:r>
        <w:r>
          <w:rPr>
            <w:color w:val="0049B3"/>
            <w:w w:val="105"/>
            <w:sz w:val="23"/>
            <w:u w:val="thick" w:color="1C72CA"/>
          </w:rPr>
          <w:t>.</w:t>
        </w:r>
        <w:r>
          <w:rPr>
            <w:color w:val="1C72CA"/>
            <w:w w:val="105"/>
            <w:sz w:val="23"/>
            <w:u w:val="thick" w:color="1C72CA"/>
          </w:rPr>
          <w:t>gov</w:t>
        </w:r>
        <w:r>
          <w:rPr>
            <w:color w:val="1C72CA"/>
            <w:w w:val="105"/>
            <w:sz w:val="23"/>
          </w:rPr>
          <w:t xml:space="preserve"> </w:t>
        </w:r>
      </w:hyperlink>
      <w:r>
        <w:rPr>
          <w:color w:val="232323"/>
          <w:w w:val="105"/>
          <w:sz w:val="23"/>
        </w:rPr>
        <w:t xml:space="preserve">or (360) </w:t>
      </w:r>
      <w:r>
        <w:rPr>
          <w:color w:val="343434"/>
          <w:w w:val="105"/>
          <w:sz w:val="23"/>
        </w:rPr>
        <w:t>457-845</w:t>
      </w:r>
      <w:r>
        <w:rPr>
          <w:color w:val="0E0E0E"/>
          <w:w w:val="105"/>
          <w:sz w:val="23"/>
        </w:rPr>
        <w:t>1.</w:t>
      </w: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DB01C4" w:rsidRDefault="00DB01C4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DB01C4">
      <w:pPr>
        <w:spacing w:line="225" w:lineRule="exact"/>
        <w:ind w:left="5197"/>
        <w:rPr>
          <w:color w:val="232323"/>
          <w:w w:val="105"/>
          <w:sz w:val="23"/>
        </w:rPr>
      </w:pPr>
      <w:r>
        <w:rPr>
          <w:color w:val="232323"/>
          <w:w w:val="105"/>
          <w:sz w:val="23"/>
        </w:rPr>
        <w:t>Sincerely,</w:t>
      </w:r>
    </w:p>
    <w:p w:rsidR="00DB01C4" w:rsidRDefault="00DB01C4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371F89" w:rsidRDefault="00270278">
      <w:pPr>
        <w:spacing w:line="225" w:lineRule="exact"/>
        <w:ind w:left="5197"/>
        <w:rPr>
          <w:sz w:val="23"/>
        </w:rPr>
      </w:pPr>
      <w:r>
        <w:rPr>
          <w:color w:val="232323"/>
          <w:w w:val="105"/>
          <w:sz w:val="23"/>
        </w:rPr>
        <w:t>Jennifer Brown-Scott</w:t>
      </w:r>
    </w:p>
    <w:p w:rsidR="00371F89" w:rsidRPr="00B722CB" w:rsidRDefault="00E0213E" w:rsidP="00B722CB">
      <w:pPr>
        <w:spacing w:before="17"/>
        <w:ind w:left="1859"/>
        <w:jc w:val="center"/>
        <w:rPr>
          <w:sz w:val="23"/>
        </w:rPr>
      </w:pPr>
      <w:r>
        <w:rPr>
          <w:color w:val="343434"/>
          <w:w w:val="105"/>
          <w:sz w:val="23"/>
        </w:rPr>
        <w:t xml:space="preserve">      </w:t>
      </w:r>
      <w:r w:rsidR="00270278">
        <w:rPr>
          <w:color w:val="343434"/>
          <w:w w:val="105"/>
          <w:sz w:val="23"/>
        </w:rPr>
        <w:t xml:space="preserve">Project </w:t>
      </w:r>
      <w:r w:rsidR="00270278">
        <w:rPr>
          <w:color w:val="232323"/>
          <w:w w:val="105"/>
          <w:sz w:val="23"/>
        </w:rPr>
        <w:t>Leader</w:t>
      </w:r>
    </w:p>
    <w:p w:rsidR="00DB01C4" w:rsidRDefault="00DB01C4" w:rsidP="00DB0C2B">
      <w:pPr>
        <w:ind w:left="430"/>
        <w:rPr>
          <w:color w:val="343434"/>
          <w:w w:val="105"/>
          <w:sz w:val="23"/>
        </w:rPr>
      </w:pPr>
    </w:p>
    <w:p w:rsidR="00DB01C4" w:rsidRDefault="00DB01C4" w:rsidP="00DB0C2B">
      <w:pPr>
        <w:ind w:left="430"/>
        <w:rPr>
          <w:color w:val="343434"/>
          <w:w w:val="105"/>
          <w:sz w:val="23"/>
        </w:rPr>
      </w:pPr>
    </w:p>
    <w:p w:rsidR="00371F89" w:rsidRDefault="00325505" w:rsidP="00DB0C2B">
      <w:pPr>
        <w:ind w:left="430"/>
      </w:pPr>
      <w:r>
        <w:rPr>
          <w:color w:val="343434"/>
          <w:w w:val="105"/>
          <w:sz w:val="23"/>
        </w:rPr>
        <w:t>Cc: Jamestown S'Klallam</w:t>
      </w:r>
      <w:r w:rsidR="00270278">
        <w:rPr>
          <w:color w:val="343434"/>
          <w:w w:val="105"/>
          <w:sz w:val="23"/>
        </w:rPr>
        <w:t xml:space="preserve"> Tr</w:t>
      </w:r>
      <w:r w:rsidR="00270278">
        <w:rPr>
          <w:color w:val="0E0E0E"/>
          <w:w w:val="105"/>
          <w:sz w:val="23"/>
        </w:rPr>
        <w:t>ib</w:t>
      </w:r>
      <w:r w:rsidR="00DB0C2B">
        <w:rPr>
          <w:color w:val="343434"/>
          <w:w w:val="105"/>
          <w:sz w:val="23"/>
        </w:rPr>
        <w:t>e</w:t>
      </w:r>
    </w:p>
    <w:sectPr w:rsidR="00371F89" w:rsidSect="00DB0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320" w:bottom="0" w:left="1320" w:header="0" w:footer="10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27" w:rsidRDefault="00F45427">
      <w:r>
        <w:separator/>
      </w:r>
    </w:p>
  </w:endnote>
  <w:endnote w:type="continuationSeparator" w:id="0">
    <w:p w:rsidR="00F45427" w:rsidRDefault="00F4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00" w:rsidRDefault="00DB0E00">
    <w:pPr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F89" w:rsidRDefault="00793EE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9274810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F89" w:rsidRDefault="00270278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0E00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35pt;margin-top:730.3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/R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" filled="f" stroked="f">
              <v:textbox inset="0,0,0,0">
                <w:txbxContent>
                  <w:p w:rsidR="00371F89" w:rsidRDefault="00270278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0E00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00" w:rsidRDefault="00DB0E00">
    <w:pPr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27" w:rsidRDefault="00F45427">
      <w:r>
        <w:separator/>
      </w:r>
    </w:p>
  </w:footnote>
  <w:footnote w:type="continuationSeparator" w:id="0">
    <w:p w:rsidR="00F45427" w:rsidRDefault="00F45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00" w:rsidRDefault="00DB0E00">
    <w:pPr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00" w:rsidRDefault="00DB0E00">
    <w:pPr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00" w:rsidRDefault="00DB0E00">
    <w:pPr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145"/>
    <w:multiLevelType w:val="hybridMultilevel"/>
    <w:tmpl w:val="78D632B8"/>
    <w:lvl w:ilvl="0" w:tplc="05445478">
      <w:start w:val="2"/>
      <w:numFmt w:val="upperLetter"/>
      <w:lvlText w:val="%1."/>
      <w:lvlJc w:val="left"/>
      <w:pPr>
        <w:ind w:left="717" w:hanging="282"/>
      </w:pPr>
      <w:rPr>
        <w:rFonts w:hint="default"/>
        <w:spacing w:val="-1"/>
        <w:w w:val="104"/>
      </w:rPr>
    </w:lvl>
    <w:lvl w:ilvl="1" w:tplc="164808DE">
      <w:numFmt w:val="bullet"/>
      <w:lvlText w:val="•"/>
      <w:lvlJc w:val="left"/>
      <w:pPr>
        <w:ind w:left="1642" w:hanging="282"/>
      </w:pPr>
      <w:rPr>
        <w:rFonts w:hint="default"/>
      </w:rPr>
    </w:lvl>
    <w:lvl w:ilvl="2" w:tplc="87E00280">
      <w:numFmt w:val="bullet"/>
      <w:lvlText w:val="•"/>
      <w:lvlJc w:val="left"/>
      <w:pPr>
        <w:ind w:left="2565" w:hanging="282"/>
      </w:pPr>
      <w:rPr>
        <w:rFonts w:hint="default"/>
      </w:rPr>
    </w:lvl>
    <w:lvl w:ilvl="3" w:tplc="699CF3F2">
      <w:numFmt w:val="bullet"/>
      <w:lvlText w:val="•"/>
      <w:lvlJc w:val="left"/>
      <w:pPr>
        <w:ind w:left="3487" w:hanging="282"/>
      </w:pPr>
      <w:rPr>
        <w:rFonts w:hint="default"/>
      </w:rPr>
    </w:lvl>
    <w:lvl w:ilvl="4" w:tplc="1C8CA540">
      <w:numFmt w:val="bullet"/>
      <w:lvlText w:val="•"/>
      <w:lvlJc w:val="left"/>
      <w:pPr>
        <w:ind w:left="4410" w:hanging="282"/>
      </w:pPr>
      <w:rPr>
        <w:rFonts w:hint="default"/>
      </w:rPr>
    </w:lvl>
    <w:lvl w:ilvl="5" w:tplc="2AC2DA52">
      <w:numFmt w:val="bullet"/>
      <w:lvlText w:val="•"/>
      <w:lvlJc w:val="left"/>
      <w:pPr>
        <w:ind w:left="5332" w:hanging="282"/>
      </w:pPr>
      <w:rPr>
        <w:rFonts w:hint="default"/>
      </w:rPr>
    </w:lvl>
    <w:lvl w:ilvl="6" w:tplc="0122EC5A">
      <w:numFmt w:val="bullet"/>
      <w:lvlText w:val="•"/>
      <w:lvlJc w:val="left"/>
      <w:pPr>
        <w:ind w:left="6255" w:hanging="282"/>
      </w:pPr>
      <w:rPr>
        <w:rFonts w:hint="default"/>
      </w:rPr>
    </w:lvl>
    <w:lvl w:ilvl="7" w:tplc="CF407B16">
      <w:numFmt w:val="bullet"/>
      <w:lvlText w:val="•"/>
      <w:lvlJc w:val="left"/>
      <w:pPr>
        <w:ind w:left="7177" w:hanging="282"/>
      </w:pPr>
      <w:rPr>
        <w:rFonts w:hint="default"/>
      </w:rPr>
    </w:lvl>
    <w:lvl w:ilvl="8" w:tplc="9B3E3650">
      <w:numFmt w:val="bullet"/>
      <w:lvlText w:val="•"/>
      <w:lvlJc w:val="left"/>
      <w:pPr>
        <w:ind w:left="8100" w:hanging="282"/>
      </w:pPr>
      <w:rPr>
        <w:rFonts w:hint="default"/>
      </w:rPr>
    </w:lvl>
  </w:abstractNum>
  <w:abstractNum w:abstractNumId="1" w15:restartNumberingAfterBreak="0">
    <w:nsid w:val="04D16F98"/>
    <w:multiLevelType w:val="hybridMultilevel"/>
    <w:tmpl w:val="C542164A"/>
    <w:lvl w:ilvl="0" w:tplc="9CFE3A0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55E0D74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C23274CE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C12FCB6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87960A8E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37762856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E6DADB0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D53E3AB0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C4BE5F70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" w15:restartNumberingAfterBreak="0">
    <w:nsid w:val="21E44DF8"/>
    <w:multiLevelType w:val="hybridMultilevel"/>
    <w:tmpl w:val="EA242692"/>
    <w:lvl w:ilvl="0" w:tplc="191477B6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116E07D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893E8BD4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B16CE804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7DEC3FAC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FDBA752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F67C853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EF809A06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436CDF28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" w15:restartNumberingAfterBreak="0">
    <w:nsid w:val="598B05BD"/>
    <w:multiLevelType w:val="hybridMultilevel"/>
    <w:tmpl w:val="90C2FBB0"/>
    <w:lvl w:ilvl="0" w:tplc="31F63B7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233E612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FE800E8C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5B6F6E8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A39C24D0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8C6237A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9BBAA908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1DACB482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852EA6CA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4" w15:restartNumberingAfterBreak="0">
    <w:nsid w:val="6C6947A6"/>
    <w:multiLevelType w:val="hybridMultilevel"/>
    <w:tmpl w:val="DC7E82B4"/>
    <w:lvl w:ilvl="0" w:tplc="AE322E28">
      <w:start w:val="1"/>
      <w:numFmt w:val="upperLetter"/>
      <w:lvlText w:val="%1."/>
      <w:lvlJc w:val="left"/>
      <w:pPr>
        <w:ind w:left="415" w:hanging="29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8A6A34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8E561A94">
      <w:numFmt w:val="bullet"/>
      <w:lvlText w:val="•"/>
      <w:lvlJc w:val="left"/>
      <w:pPr>
        <w:ind w:left="1813" w:hanging="360"/>
      </w:pPr>
      <w:rPr>
        <w:rFonts w:hint="default"/>
      </w:rPr>
    </w:lvl>
    <w:lvl w:ilvl="3" w:tplc="095E966E">
      <w:numFmt w:val="bullet"/>
      <w:lvlText w:val="•"/>
      <w:lvlJc w:val="left"/>
      <w:pPr>
        <w:ind w:left="2786" w:hanging="360"/>
      </w:pPr>
      <w:rPr>
        <w:rFonts w:hint="default"/>
      </w:rPr>
    </w:lvl>
    <w:lvl w:ilvl="4" w:tplc="A1FE16FE">
      <w:numFmt w:val="bullet"/>
      <w:lvlText w:val="•"/>
      <w:lvlJc w:val="left"/>
      <w:pPr>
        <w:ind w:left="3760" w:hanging="360"/>
      </w:pPr>
      <w:rPr>
        <w:rFonts w:hint="default"/>
      </w:rPr>
    </w:lvl>
    <w:lvl w:ilvl="5" w:tplc="945272CE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B46E9724">
      <w:numFmt w:val="bullet"/>
      <w:lvlText w:val="•"/>
      <w:lvlJc w:val="left"/>
      <w:pPr>
        <w:ind w:left="5706" w:hanging="360"/>
      </w:pPr>
      <w:rPr>
        <w:rFonts w:hint="default"/>
      </w:rPr>
    </w:lvl>
    <w:lvl w:ilvl="7" w:tplc="B5062496">
      <w:numFmt w:val="bullet"/>
      <w:lvlText w:val="•"/>
      <w:lvlJc w:val="left"/>
      <w:pPr>
        <w:ind w:left="6680" w:hanging="360"/>
      </w:pPr>
      <w:rPr>
        <w:rFonts w:hint="default"/>
      </w:rPr>
    </w:lvl>
    <w:lvl w:ilvl="8" w:tplc="05FE32CA">
      <w:numFmt w:val="bullet"/>
      <w:lvlText w:val="•"/>
      <w:lvlJc w:val="left"/>
      <w:pPr>
        <w:ind w:left="7653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89"/>
    <w:rsid w:val="000048C0"/>
    <w:rsid w:val="00031EC8"/>
    <w:rsid w:val="00051AA3"/>
    <w:rsid w:val="00175782"/>
    <w:rsid w:val="00195298"/>
    <w:rsid w:val="001C3D22"/>
    <w:rsid w:val="0024698C"/>
    <w:rsid w:val="00270278"/>
    <w:rsid w:val="002C5255"/>
    <w:rsid w:val="00325505"/>
    <w:rsid w:val="00332413"/>
    <w:rsid w:val="00371F89"/>
    <w:rsid w:val="003B3800"/>
    <w:rsid w:val="003B6F5C"/>
    <w:rsid w:val="003C1A60"/>
    <w:rsid w:val="003D7146"/>
    <w:rsid w:val="003E5883"/>
    <w:rsid w:val="003F789A"/>
    <w:rsid w:val="004366C7"/>
    <w:rsid w:val="004C0E78"/>
    <w:rsid w:val="004E79F0"/>
    <w:rsid w:val="00535A03"/>
    <w:rsid w:val="00585407"/>
    <w:rsid w:val="00605012"/>
    <w:rsid w:val="00617FDB"/>
    <w:rsid w:val="006544A1"/>
    <w:rsid w:val="006C5002"/>
    <w:rsid w:val="006C7AB7"/>
    <w:rsid w:val="00751CCA"/>
    <w:rsid w:val="00793EEA"/>
    <w:rsid w:val="007A101A"/>
    <w:rsid w:val="007D4E9C"/>
    <w:rsid w:val="007E1821"/>
    <w:rsid w:val="00814A07"/>
    <w:rsid w:val="00814B01"/>
    <w:rsid w:val="00822A90"/>
    <w:rsid w:val="00936D51"/>
    <w:rsid w:val="0097540E"/>
    <w:rsid w:val="00A2542F"/>
    <w:rsid w:val="00A278AB"/>
    <w:rsid w:val="00A65236"/>
    <w:rsid w:val="00A925AD"/>
    <w:rsid w:val="00B00A6F"/>
    <w:rsid w:val="00B47D0F"/>
    <w:rsid w:val="00B722CB"/>
    <w:rsid w:val="00B74E95"/>
    <w:rsid w:val="00B76964"/>
    <w:rsid w:val="00B92A8A"/>
    <w:rsid w:val="00C15F6B"/>
    <w:rsid w:val="00C43CE8"/>
    <w:rsid w:val="00CA614B"/>
    <w:rsid w:val="00CF2DA7"/>
    <w:rsid w:val="00D2564D"/>
    <w:rsid w:val="00DB01C4"/>
    <w:rsid w:val="00DB0C2B"/>
    <w:rsid w:val="00DB0E00"/>
    <w:rsid w:val="00DD3F5F"/>
    <w:rsid w:val="00E0213E"/>
    <w:rsid w:val="00E272A0"/>
    <w:rsid w:val="00EC0B5F"/>
    <w:rsid w:val="00ED1DD7"/>
    <w:rsid w:val="00F45427"/>
    <w:rsid w:val="00F56B7A"/>
    <w:rsid w:val="00FA3E92"/>
    <w:rsid w:val="00FE0671"/>
    <w:rsid w:val="00FE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69EA5F"/>
  <w15:docId w15:val="{730B0431-408A-49B5-B61C-A0A0D693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9"/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enniferbrownscott@fws.go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BrownScott, Jennifer</dc:creator>
  <cp:lastModifiedBy>BrownScott, Jennifer</cp:lastModifiedBy>
  <cp:revision>7</cp:revision>
  <dcterms:created xsi:type="dcterms:W3CDTF">2019-05-09T18:50:00Z</dcterms:created>
  <dcterms:modified xsi:type="dcterms:W3CDTF">2019-05-15T17:58:00Z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Canon iR3225                    </vt:lpwstr>
  </property>
  <property fmtid="{D5CDD505-2E9C-101B-9397-08002B2CF9AE}" pid="4" name="LastSaved">
    <vt:filetime>2019-02-07T00:00:00Z</vt:filetime>
  </property>
</Properties>
</file>